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5E" w:rsidRDefault="006B085E" w:rsidP="006B085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</wp:posOffset>
                </wp:positionV>
                <wp:extent cx="668655" cy="692150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5E" w:rsidRDefault="006B085E" w:rsidP="006B085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9pt;margin-top:-1.35pt;width:52.6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" filled="f" stroked="f">
                <v:textbox style="mso-fit-shape-to-text:t">
                  <w:txbxContent>
                    <w:p w:rsidR="006B085E" w:rsidRDefault="006B085E" w:rsidP="006B085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85E" w:rsidRDefault="006B085E" w:rsidP="006B085E">
      <w:pPr>
        <w:rPr>
          <w:lang w:val="en-US"/>
        </w:rPr>
      </w:pPr>
    </w:p>
    <w:p w:rsidR="006B085E" w:rsidRPr="00F96550" w:rsidRDefault="006B085E" w:rsidP="006B085E">
      <w:pPr>
        <w:spacing w:before="120" w:line="233" w:lineRule="auto"/>
        <w:jc w:val="center"/>
        <w:rPr>
          <w:b/>
          <w:i/>
          <w:szCs w:val="28"/>
        </w:rPr>
      </w:pPr>
      <w:r w:rsidRPr="00022409">
        <w:rPr>
          <w:szCs w:val="28"/>
        </w:rPr>
        <w:t>Каменск-Уральский</w:t>
      </w:r>
      <w:r w:rsidRPr="00C50D93">
        <w:rPr>
          <w:szCs w:val="28"/>
        </w:rPr>
        <w:t xml:space="preserve"> </w:t>
      </w:r>
      <w:r>
        <w:rPr>
          <w:szCs w:val="28"/>
        </w:rPr>
        <w:t xml:space="preserve">городской округ </w:t>
      </w:r>
      <w:r>
        <w:rPr>
          <w:szCs w:val="28"/>
        </w:rPr>
        <w:br/>
        <w:t>Свердловской области</w:t>
      </w:r>
      <w:r>
        <w:rPr>
          <w:szCs w:val="28"/>
        </w:rPr>
        <w:br/>
      </w:r>
      <w:r w:rsidRPr="00F96550">
        <w:rPr>
          <w:b/>
          <w:i/>
          <w:szCs w:val="28"/>
        </w:rPr>
        <w:t>Орган местного самоуправления                                                                           «</w:t>
      </w:r>
      <w:r>
        <w:rPr>
          <w:b/>
          <w:i/>
          <w:szCs w:val="28"/>
        </w:rPr>
        <w:t xml:space="preserve">Управление образования </w:t>
      </w:r>
      <w:r w:rsidRPr="00C50D93">
        <w:rPr>
          <w:b/>
          <w:i/>
          <w:szCs w:val="28"/>
        </w:rPr>
        <w:t>Каменск-Уральский городской округ</w:t>
      </w:r>
      <w:r w:rsidRPr="00F96550">
        <w:rPr>
          <w:b/>
          <w:i/>
          <w:szCs w:val="28"/>
        </w:rPr>
        <w:t>»</w:t>
      </w:r>
    </w:p>
    <w:p w:rsidR="006B085E" w:rsidRPr="00F96550" w:rsidRDefault="006B085E" w:rsidP="006B085E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6B085E" w:rsidRPr="00041588" w:rsidRDefault="006B085E" w:rsidP="006B085E">
      <w:pPr>
        <w:spacing w:before="400"/>
        <w:rPr>
          <w:szCs w:val="28"/>
        </w:rPr>
      </w:pPr>
      <w:r w:rsidRPr="003F4933">
        <w:rPr>
          <w:szCs w:val="28"/>
        </w:rPr>
        <w:t xml:space="preserve">от </w:t>
      </w:r>
      <w:r w:rsidR="00487C52">
        <w:rPr>
          <w:szCs w:val="28"/>
        </w:rPr>
        <w:t xml:space="preserve">  </w:t>
      </w:r>
      <w:r>
        <w:rPr>
          <w:szCs w:val="28"/>
        </w:rPr>
        <w:t>.</w:t>
      </w:r>
      <w:r w:rsidR="00487C52">
        <w:rPr>
          <w:szCs w:val="28"/>
        </w:rPr>
        <w:t>11</w:t>
      </w:r>
      <w:r>
        <w:rPr>
          <w:szCs w:val="28"/>
        </w:rPr>
        <w:t>.20</w:t>
      </w:r>
      <w:r w:rsidR="00487C52">
        <w:rPr>
          <w:szCs w:val="28"/>
        </w:rPr>
        <w:t>21</w:t>
      </w:r>
      <w:r w:rsidRPr="003F4933">
        <w:rPr>
          <w:szCs w:val="28"/>
        </w:rPr>
        <w:t xml:space="preserve">   № </w:t>
      </w:r>
      <w:r>
        <w:rPr>
          <w:szCs w:val="28"/>
        </w:rPr>
        <w:t xml:space="preserve"> </w:t>
      </w:r>
    </w:p>
    <w:p w:rsidR="006B085E" w:rsidRDefault="006B085E">
      <w:pPr>
        <w:pStyle w:val="ConsPlusTitle"/>
        <w:jc w:val="center"/>
        <w:rPr>
          <w:i/>
        </w:rPr>
      </w:pPr>
    </w:p>
    <w:p w:rsidR="005920A3" w:rsidRPr="003D235D" w:rsidRDefault="005920A3">
      <w:pPr>
        <w:pStyle w:val="ConsPlusTitle"/>
        <w:jc w:val="center"/>
        <w:rPr>
          <w:i/>
        </w:rPr>
      </w:pPr>
      <w:r w:rsidRPr="003D235D">
        <w:rPr>
          <w:i/>
        </w:rPr>
        <w:t xml:space="preserve">О Почетной грамоте </w:t>
      </w:r>
      <w:r w:rsidRPr="003D235D">
        <w:rPr>
          <w:i/>
          <w:szCs w:val="28"/>
        </w:rPr>
        <w:t xml:space="preserve">органа местного самоуправления «Управление образования Каменск-Уральского городского округа», </w:t>
      </w:r>
      <w:r w:rsidRPr="003D235D">
        <w:rPr>
          <w:i/>
        </w:rPr>
        <w:t xml:space="preserve">Благодарственном письме </w:t>
      </w:r>
      <w:r w:rsidRPr="003D235D">
        <w:rPr>
          <w:i/>
          <w:szCs w:val="28"/>
        </w:rPr>
        <w:t>органа местного самоуправления «Управление образования Каменск-Уральского городского округа»</w:t>
      </w:r>
      <w:r w:rsidRPr="003D235D">
        <w:rPr>
          <w:i/>
        </w:rPr>
        <w:t xml:space="preserve">, Благодарности </w:t>
      </w:r>
      <w:r w:rsidRPr="003D235D">
        <w:rPr>
          <w:i/>
          <w:szCs w:val="28"/>
        </w:rPr>
        <w:t>органа местного самоуправления «Управление образования Каменск-Уральского городского округа»</w:t>
      </w:r>
    </w:p>
    <w:p w:rsidR="005920A3" w:rsidRDefault="005920A3">
      <w:pPr>
        <w:pStyle w:val="ConsPlusNormal"/>
      </w:pPr>
    </w:p>
    <w:p w:rsidR="005920A3" w:rsidRDefault="005920A3" w:rsidP="005920A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3D235D" w:rsidRPr="003D235D" w:rsidRDefault="005920A3" w:rsidP="003D235D">
      <w:pPr>
        <w:pStyle w:val="ConsPlusTitle"/>
        <w:ind w:firstLine="708"/>
        <w:jc w:val="both"/>
        <w:rPr>
          <w:b w:val="0"/>
        </w:rPr>
      </w:pPr>
      <w:r w:rsidRPr="005920A3">
        <w:rPr>
          <w:b w:val="0"/>
          <w:szCs w:val="28"/>
        </w:rPr>
        <w:t>В соответствии с подпунктом 5 пункта 3.3 Положения об органе местного самоуправления «Управление образования Каменск-Уральского городского округа», утвержденного решением Городской Думы г</w:t>
      </w:r>
      <w:r>
        <w:rPr>
          <w:b w:val="0"/>
          <w:szCs w:val="28"/>
        </w:rPr>
        <w:t>орода</w:t>
      </w:r>
      <w:r w:rsidRPr="005920A3">
        <w:rPr>
          <w:b w:val="0"/>
          <w:szCs w:val="28"/>
        </w:rPr>
        <w:t xml:space="preserve"> Каменска-Уральского от 18.06.2014 </w:t>
      </w:r>
      <w:r>
        <w:rPr>
          <w:b w:val="0"/>
          <w:szCs w:val="28"/>
        </w:rPr>
        <w:t xml:space="preserve">№ </w:t>
      </w:r>
      <w:r w:rsidRPr="005920A3">
        <w:rPr>
          <w:b w:val="0"/>
          <w:szCs w:val="28"/>
        </w:rPr>
        <w:t xml:space="preserve">306 (в ред. </w:t>
      </w:r>
      <w:r>
        <w:rPr>
          <w:b w:val="0"/>
          <w:szCs w:val="28"/>
        </w:rPr>
        <w:t>р</w:t>
      </w:r>
      <w:r w:rsidRPr="005920A3">
        <w:rPr>
          <w:b w:val="0"/>
          <w:szCs w:val="28"/>
        </w:rPr>
        <w:t>ешений Городской Думы г</w:t>
      </w:r>
      <w:r>
        <w:rPr>
          <w:b w:val="0"/>
          <w:szCs w:val="28"/>
        </w:rPr>
        <w:t>орода</w:t>
      </w:r>
      <w:r w:rsidRPr="005920A3">
        <w:rPr>
          <w:b w:val="0"/>
          <w:szCs w:val="28"/>
        </w:rPr>
        <w:t xml:space="preserve"> Каменска-Уральского от 27.12.2016 </w:t>
      </w:r>
      <w:hyperlink r:id="rId7" w:history="1">
        <w:r>
          <w:rPr>
            <w:b w:val="0"/>
            <w:szCs w:val="28"/>
          </w:rPr>
          <w:t>№</w:t>
        </w:r>
        <w:r w:rsidRPr="005920A3">
          <w:rPr>
            <w:b w:val="0"/>
            <w:szCs w:val="28"/>
          </w:rPr>
          <w:t xml:space="preserve"> 74</w:t>
        </w:r>
      </w:hyperlink>
      <w:r w:rsidRPr="005920A3">
        <w:rPr>
          <w:b w:val="0"/>
          <w:szCs w:val="28"/>
        </w:rPr>
        <w:t xml:space="preserve">, от 23.05.2018 </w:t>
      </w:r>
      <w:hyperlink r:id="rId8" w:history="1">
        <w:r>
          <w:rPr>
            <w:b w:val="0"/>
            <w:szCs w:val="28"/>
          </w:rPr>
          <w:t>№</w:t>
        </w:r>
        <w:r w:rsidRPr="005920A3">
          <w:rPr>
            <w:b w:val="0"/>
            <w:szCs w:val="28"/>
          </w:rPr>
          <w:t xml:space="preserve"> 346</w:t>
        </w:r>
      </w:hyperlink>
      <w:r w:rsidRPr="005920A3">
        <w:rPr>
          <w:b w:val="0"/>
          <w:szCs w:val="28"/>
        </w:rPr>
        <w:t xml:space="preserve">, от 26.12.2018 </w:t>
      </w:r>
      <w:hyperlink r:id="rId9" w:history="1">
        <w:r>
          <w:rPr>
            <w:b w:val="0"/>
            <w:szCs w:val="28"/>
          </w:rPr>
          <w:t>№</w:t>
        </w:r>
        <w:r w:rsidRPr="005920A3">
          <w:rPr>
            <w:b w:val="0"/>
            <w:szCs w:val="28"/>
          </w:rPr>
          <w:t xml:space="preserve"> 448</w:t>
        </w:r>
      </w:hyperlink>
      <w:r w:rsidRPr="005920A3">
        <w:rPr>
          <w:b w:val="0"/>
          <w:szCs w:val="28"/>
        </w:rPr>
        <w:t xml:space="preserve">, от 16.10.2019 </w:t>
      </w:r>
      <w:hyperlink r:id="rId10" w:history="1">
        <w:r>
          <w:rPr>
            <w:b w:val="0"/>
            <w:szCs w:val="28"/>
          </w:rPr>
          <w:t>№</w:t>
        </w:r>
        <w:r w:rsidRPr="005920A3">
          <w:rPr>
            <w:b w:val="0"/>
            <w:szCs w:val="28"/>
          </w:rPr>
          <w:t xml:space="preserve"> 606</w:t>
        </w:r>
      </w:hyperlink>
      <w:r w:rsidRPr="005920A3">
        <w:rPr>
          <w:b w:val="0"/>
          <w:szCs w:val="28"/>
        </w:rPr>
        <w:t xml:space="preserve">, </w:t>
      </w:r>
      <w:hyperlink r:id="rId11" w:history="1">
        <w:r w:rsidRPr="005920A3">
          <w:rPr>
            <w:b w:val="0"/>
            <w:szCs w:val="28"/>
          </w:rPr>
          <w:t>решения</w:t>
        </w:r>
      </w:hyperlink>
      <w:r w:rsidRPr="005920A3">
        <w:rPr>
          <w:b w:val="0"/>
          <w:szCs w:val="28"/>
        </w:rPr>
        <w:t xml:space="preserve"> Думы Каменск-Уральского городского округа от 19.08.2020 </w:t>
      </w:r>
      <w:r>
        <w:rPr>
          <w:b w:val="0"/>
          <w:szCs w:val="28"/>
        </w:rPr>
        <w:t>№</w:t>
      </w:r>
      <w:r w:rsidRPr="005920A3">
        <w:rPr>
          <w:b w:val="0"/>
          <w:szCs w:val="28"/>
        </w:rPr>
        <w:t xml:space="preserve"> 712, в целях упорядочения работы по награждению Почетной грамотой органа местного самоуправления «Управление образования Каменск-Уральского городского округа»</w:t>
      </w:r>
      <w:r w:rsidR="003D235D">
        <w:rPr>
          <w:b w:val="0"/>
          <w:szCs w:val="28"/>
        </w:rPr>
        <w:t>,</w:t>
      </w:r>
      <w:r w:rsidR="003D235D" w:rsidRPr="003D235D">
        <w:rPr>
          <w:i/>
        </w:rPr>
        <w:t xml:space="preserve"> </w:t>
      </w:r>
      <w:r w:rsidR="003D235D" w:rsidRPr="003D235D">
        <w:rPr>
          <w:b w:val="0"/>
        </w:rPr>
        <w:t>Благодарственн</w:t>
      </w:r>
      <w:r w:rsidR="003D235D">
        <w:rPr>
          <w:b w:val="0"/>
        </w:rPr>
        <w:t>ым</w:t>
      </w:r>
      <w:r w:rsidR="003D235D" w:rsidRPr="003D235D">
        <w:rPr>
          <w:b w:val="0"/>
        </w:rPr>
        <w:t xml:space="preserve"> письм</w:t>
      </w:r>
      <w:r w:rsidR="003D235D">
        <w:rPr>
          <w:b w:val="0"/>
        </w:rPr>
        <w:t>ом</w:t>
      </w:r>
      <w:r w:rsidR="003D235D" w:rsidRPr="003D235D">
        <w:rPr>
          <w:b w:val="0"/>
        </w:rPr>
        <w:t xml:space="preserve"> </w:t>
      </w:r>
      <w:r w:rsidR="003D235D" w:rsidRPr="003D235D">
        <w:rPr>
          <w:b w:val="0"/>
          <w:szCs w:val="28"/>
        </w:rPr>
        <w:t>органа местного самоуправления «Управление образования Каменск-Уральского городского округа»</w:t>
      </w:r>
      <w:r w:rsidR="003D235D" w:rsidRPr="003D235D">
        <w:rPr>
          <w:b w:val="0"/>
        </w:rPr>
        <w:t>, Благодарност</w:t>
      </w:r>
      <w:r w:rsidR="003D235D">
        <w:rPr>
          <w:b w:val="0"/>
        </w:rPr>
        <w:t>ью</w:t>
      </w:r>
      <w:r w:rsidR="003D235D" w:rsidRPr="003D235D">
        <w:rPr>
          <w:b w:val="0"/>
        </w:rPr>
        <w:t xml:space="preserve"> </w:t>
      </w:r>
      <w:r w:rsidR="003D235D" w:rsidRPr="003D235D">
        <w:rPr>
          <w:b w:val="0"/>
          <w:szCs w:val="28"/>
        </w:rPr>
        <w:t>органа местного самоуправления «Управление образования Каменск-Уральского городского округа»</w:t>
      </w:r>
    </w:p>
    <w:p w:rsidR="005920A3" w:rsidRDefault="005920A3" w:rsidP="003D235D">
      <w:pPr>
        <w:pStyle w:val="ConsPlusTitle"/>
        <w:jc w:val="both"/>
      </w:pPr>
      <w:r>
        <w:t>п</w:t>
      </w:r>
      <w:r w:rsidR="003D235D">
        <w:t>риказываю</w:t>
      </w:r>
      <w:r>
        <w:t>:</w:t>
      </w:r>
    </w:p>
    <w:p w:rsidR="005920A3" w:rsidRDefault="005920A3" w:rsidP="006B085E">
      <w:pPr>
        <w:pStyle w:val="ConsPlusNormal"/>
        <w:ind w:firstLine="709"/>
        <w:jc w:val="both"/>
      </w:pPr>
      <w:r>
        <w:t>1. Утвердить:</w:t>
      </w:r>
    </w:p>
    <w:p w:rsidR="005920A3" w:rsidRPr="003962BE" w:rsidRDefault="005920A3" w:rsidP="006B085E">
      <w:pPr>
        <w:pStyle w:val="ConsPlusNormal"/>
        <w:ind w:firstLine="709"/>
        <w:jc w:val="both"/>
      </w:pPr>
      <w:r>
        <w:t xml:space="preserve">1) </w:t>
      </w:r>
      <w:r w:rsidRPr="003962BE">
        <w:t xml:space="preserve">Положение о Почетной грамоте </w:t>
      </w:r>
      <w:r w:rsidR="003D235D" w:rsidRPr="003962BE">
        <w:rPr>
          <w:szCs w:val="28"/>
        </w:rPr>
        <w:t>органа местного самоуправления «Управление образования Каменск-Уральского городского округа»</w:t>
      </w:r>
      <w:r w:rsidRPr="003962BE">
        <w:t xml:space="preserve"> (прилагается);</w:t>
      </w:r>
    </w:p>
    <w:p w:rsidR="005920A3" w:rsidRPr="003962BE" w:rsidRDefault="005920A3" w:rsidP="006B085E">
      <w:pPr>
        <w:pStyle w:val="ConsPlusNormal"/>
        <w:ind w:firstLine="709"/>
        <w:jc w:val="both"/>
      </w:pPr>
      <w:r w:rsidRPr="003962BE">
        <w:t xml:space="preserve">2) Положение о Благодарственном письме </w:t>
      </w:r>
      <w:r w:rsidR="003D235D" w:rsidRPr="003962BE">
        <w:rPr>
          <w:szCs w:val="28"/>
        </w:rPr>
        <w:t>органа местного самоуправления «Управление образования Каменск-Уральского городского округа»</w:t>
      </w:r>
      <w:r w:rsidRPr="003962BE">
        <w:t xml:space="preserve"> (прилагается);</w:t>
      </w:r>
    </w:p>
    <w:p w:rsidR="005920A3" w:rsidRDefault="005920A3" w:rsidP="006B085E">
      <w:pPr>
        <w:pStyle w:val="ConsPlusNormal"/>
        <w:ind w:firstLine="709"/>
        <w:jc w:val="both"/>
      </w:pPr>
      <w:r w:rsidRPr="003962BE">
        <w:t xml:space="preserve">3) Положение о Благодарности </w:t>
      </w:r>
      <w:r w:rsidR="003D235D" w:rsidRPr="003962BE">
        <w:rPr>
          <w:szCs w:val="28"/>
        </w:rPr>
        <w:t xml:space="preserve">органа местного самоуправления «Управление образования </w:t>
      </w:r>
      <w:r w:rsidR="003D235D" w:rsidRPr="003D235D">
        <w:rPr>
          <w:szCs w:val="28"/>
        </w:rPr>
        <w:t>Каменск-Уральского городского округа</w:t>
      </w:r>
      <w:r w:rsidR="003D235D">
        <w:rPr>
          <w:szCs w:val="28"/>
        </w:rPr>
        <w:t>»</w:t>
      </w:r>
      <w:r w:rsidR="003D235D" w:rsidRPr="003D235D">
        <w:t xml:space="preserve"> </w:t>
      </w:r>
      <w:r>
        <w:t>(прилагается).</w:t>
      </w:r>
    </w:p>
    <w:p w:rsidR="005920A3" w:rsidRDefault="003D235D" w:rsidP="006B085E">
      <w:pPr>
        <w:pStyle w:val="ConsPlusNormal"/>
        <w:ind w:firstLine="709"/>
        <w:jc w:val="both"/>
      </w:pPr>
      <w:r>
        <w:t>2</w:t>
      </w:r>
      <w:r w:rsidR="005920A3">
        <w:t>. Опубликовать настоящ</w:t>
      </w:r>
      <w:r>
        <w:t>ий</w:t>
      </w:r>
      <w:r w:rsidR="005920A3">
        <w:t xml:space="preserve"> </w:t>
      </w:r>
      <w:r>
        <w:t>приказ</w:t>
      </w:r>
      <w:r w:rsidR="005920A3">
        <w:t xml:space="preserve"> в газете </w:t>
      </w:r>
      <w:r>
        <w:t>«</w:t>
      </w:r>
      <w:r w:rsidR="005920A3">
        <w:t>Каменский рабочий</w:t>
      </w:r>
      <w:r>
        <w:t>»</w:t>
      </w:r>
      <w:r w:rsidR="005920A3">
        <w:t xml:space="preserve"> </w:t>
      </w:r>
      <w:r>
        <w:br/>
      </w:r>
      <w:r w:rsidR="005920A3">
        <w:t xml:space="preserve">и разместить на официальном сайте </w:t>
      </w:r>
      <w:r>
        <w:t>Управления образования</w:t>
      </w:r>
      <w:r w:rsidR="005920A3">
        <w:t>.</w:t>
      </w:r>
    </w:p>
    <w:p w:rsidR="005920A3" w:rsidRDefault="003D235D" w:rsidP="006B085E">
      <w:pPr>
        <w:pStyle w:val="ConsPlusNormal"/>
        <w:ind w:firstLine="709"/>
        <w:jc w:val="both"/>
      </w:pPr>
      <w:r>
        <w:t>3</w:t>
      </w:r>
      <w:r w:rsidR="005920A3">
        <w:t xml:space="preserve">. Контроль за исполнением настоящего </w:t>
      </w:r>
      <w:r>
        <w:t xml:space="preserve">приказа оставляю за собой. </w:t>
      </w:r>
    </w:p>
    <w:p w:rsidR="005920A3" w:rsidRDefault="005920A3">
      <w:pPr>
        <w:pStyle w:val="ConsPlusNormal"/>
      </w:pPr>
    </w:p>
    <w:p w:rsidR="003D235D" w:rsidRDefault="003D235D">
      <w:pPr>
        <w:pStyle w:val="ConsPlusNormal"/>
      </w:pPr>
    </w:p>
    <w:p w:rsidR="003D235D" w:rsidRDefault="003D235D">
      <w:pPr>
        <w:pStyle w:val="ConsPlusNormal"/>
      </w:pPr>
    </w:p>
    <w:p w:rsidR="005920A3" w:rsidRDefault="003D235D" w:rsidP="003D235D">
      <w:pPr>
        <w:pStyle w:val="ConsPlusNormal"/>
        <w:jc w:val="both"/>
      </w:pPr>
      <w:r>
        <w:t>Начальник</w:t>
      </w:r>
    </w:p>
    <w:p w:rsidR="005920A3" w:rsidRDefault="003D235D" w:rsidP="006B085E">
      <w:pPr>
        <w:pStyle w:val="ConsPlusNormal"/>
        <w:jc w:val="both"/>
      </w:pPr>
      <w:r>
        <w:t>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Л.М. Миннуллина</w:t>
      </w:r>
    </w:p>
    <w:p w:rsidR="00640F05" w:rsidRDefault="00640F05">
      <w:pPr>
        <w:spacing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5920A3" w:rsidRDefault="005920A3">
      <w:pPr>
        <w:pStyle w:val="ConsPlusNormal"/>
        <w:jc w:val="right"/>
        <w:outlineLvl w:val="0"/>
      </w:pPr>
      <w:r>
        <w:lastRenderedPageBreak/>
        <w:t>Утверждено</w:t>
      </w:r>
    </w:p>
    <w:p w:rsidR="003962BE" w:rsidRDefault="003962BE">
      <w:pPr>
        <w:pStyle w:val="ConsPlusNormal"/>
        <w:jc w:val="right"/>
      </w:pPr>
      <w:r>
        <w:t>приказом начальника</w:t>
      </w:r>
    </w:p>
    <w:p w:rsidR="005920A3" w:rsidRDefault="003962BE">
      <w:pPr>
        <w:pStyle w:val="ConsPlusNormal"/>
        <w:jc w:val="right"/>
      </w:pPr>
      <w:r>
        <w:t>Управления образования</w:t>
      </w:r>
    </w:p>
    <w:p w:rsidR="005920A3" w:rsidRDefault="005920A3">
      <w:pPr>
        <w:pStyle w:val="ConsPlusNormal"/>
        <w:jc w:val="right"/>
      </w:pPr>
      <w:r>
        <w:t xml:space="preserve">от </w:t>
      </w:r>
      <w:r w:rsidR="003962BE">
        <w:t>__</w:t>
      </w:r>
      <w:r>
        <w:t xml:space="preserve"> </w:t>
      </w:r>
      <w:r w:rsidR="003962BE">
        <w:t>ноября</w:t>
      </w:r>
      <w:r>
        <w:t xml:space="preserve"> 202</w:t>
      </w:r>
      <w:r w:rsidR="003962BE">
        <w:t>1</w:t>
      </w:r>
      <w:r>
        <w:t xml:space="preserve"> г. </w:t>
      </w:r>
      <w:r w:rsidR="003962BE">
        <w:t>№</w:t>
      </w:r>
      <w:r>
        <w:t xml:space="preserve"> </w:t>
      </w:r>
      <w:r w:rsidR="003962BE">
        <w:t>____</w:t>
      </w:r>
    </w:p>
    <w:p w:rsidR="005920A3" w:rsidRDefault="005920A3">
      <w:pPr>
        <w:pStyle w:val="ConsPlusNormal"/>
      </w:pPr>
    </w:p>
    <w:p w:rsidR="005920A3" w:rsidRDefault="005920A3">
      <w:pPr>
        <w:pStyle w:val="ConsPlusTitle"/>
        <w:jc w:val="center"/>
      </w:pPr>
      <w:bookmarkStart w:id="0" w:name="P34"/>
      <w:bookmarkEnd w:id="0"/>
      <w:r>
        <w:t>ПОЛОЖЕНИЕ</w:t>
      </w:r>
    </w:p>
    <w:p w:rsidR="005920A3" w:rsidRDefault="005920A3">
      <w:pPr>
        <w:pStyle w:val="ConsPlusTitle"/>
        <w:jc w:val="center"/>
      </w:pPr>
      <w:r>
        <w:t xml:space="preserve">О ПОЧЕТНОЙ ГРАМОТЕ </w:t>
      </w:r>
      <w:r w:rsidR="003962BE" w:rsidRPr="003962BE">
        <w:rPr>
          <w:szCs w:val="28"/>
        </w:rPr>
        <w:t>ОРГАНА МЕСТНОГО САМОУПРАВЛЕНИЯ «УПРАВЛЕНИЕ ОБРАЗОВАНИЯ КАМЕНСК-УРАЛЬСКОГО ГОРОДСКОГО ОКРУГА»</w:t>
      </w:r>
      <w:r w:rsidR="003962BE" w:rsidRPr="003962BE">
        <w:t xml:space="preserve"> </w:t>
      </w:r>
    </w:p>
    <w:p w:rsidR="005920A3" w:rsidRDefault="005920A3">
      <w:pPr>
        <w:pStyle w:val="ConsPlusNormal"/>
      </w:pPr>
    </w:p>
    <w:p w:rsidR="005920A3" w:rsidRDefault="005920A3" w:rsidP="00DD179E">
      <w:pPr>
        <w:pStyle w:val="ConsPlusNormal"/>
        <w:ind w:firstLine="539"/>
        <w:jc w:val="both"/>
      </w:pPr>
      <w:r>
        <w:t xml:space="preserve">1. Награждение Почетной грамотой </w:t>
      </w:r>
      <w:r w:rsidR="003962BE">
        <w:t xml:space="preserve">органа местного самоуправления «Управление образования Каменск-Уральского городского округа» </w:t>
      </w:r>
      <w:r>
        <w:t>(далее - Почетная грамота</w:t>
      </w:r>
      <w:r w:rsidR="00637A72">
        <w:t>, Управление образования</w:t>
      </w:r>
      <w:r>
        <w:t>) является формой поощрения граждан Российской Федерации, иностранных граждан, лиц без гражданства</w:t>
      </w:r>
      <w:r w:rsidR="00DD179E">
        <w:t xml:space="preserve"> (далее – физические лица)</w:t>
      </w:r>
      <w:r>
        <w:t>, трудовых коллективов учреждений и организаций всех форм собственности</w:t>
      </w:r>
      <w:r w:rsidR="00637A72">
        <w:t>,</w:t>
      </w:r>
      <w:r>
        <w:t xml:space="preserve"> общественных организаций </w:t>
      </w:r>
      <w:r w:rsidR="00637A72">
        <w:t xml:space="preserve">и индивидуальных предпринимателей </w:t>
      </w:r>
      <w:r>
        <w:t>(далее - организации).</w:t>
      </w:r>
    </w:p>
    <w:p w:rsidR="005920A3" w:rsidRDefault="005920A3" w:rsidP="00DD179E">
      <w:pPr>
        <w:pStyle w:val="ConsPlusNormal"/>
        <w:ind w:firstLine="539"/>
        <w:jc w:val="both"/>
      </w:pPr>
      <w:r>
        <w:t>2. Основаниями для вручения Почетной грамоты являются: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1) вклад в развитие </w:t>
      </w:r>
      <w:r w:rsidR="003962BE">
        <w:t xml:space="preserve">системы образования </w:t>
      </w:r>
      <w:r>
        <w:t>Каменск-Уральского городского округа (далее - городской округ);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2) активное участие в деятельности </w:t>
      </w:r>
      <w:r w:rsidR="003962BE">
        <w:t>системы образования городского округа</w:t>
      </w:r>
      <w:r>
        <w:t>;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3) заслуги, касающиеся жизнедеятельности </w:t>
      </w:r>
      <w:r w:rsidR="003962BE">
        <w:t xml:space="preserve">системы образования </w:t>
      </w:r>
      <w:r>
        <w:t>городского округа, а также высокие профессиональные достижения, многолетний, добросовестный труд в</w:t>
      </w:r>
      <w:r w:rsidR="003962BE" w:rsidRPr="003962BE">
        <w:t xml:space="preserve"> </w:t>
      </w:r>
      <w:r w:rsidR="003962BE">
        <w:t>системе образования городского округа</w:t>
      </w:r>
      <w:r>
        <w:t>;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4) юбилейные и праздничные даты </w:t>
      </w:r>
      <w:r w:rsidR="00DD179E">
        <w:t>физических лиц</w:t>
      </w:r>
      <w:r>
        <w:t xml:space="preserve"> (50 лет и каждые последующие 5 лет со дня рождения), организаций, при наличии вышеуказанных заслуг.</w:t>
      </w:r>
    </w:p>
    <w:p w:rsidR="00B5238D" w:rsidRDefault="005920A3" w:rsidP="00B5238D">
      <w:pPr>
        <w:pStyle w:val="ConsPlusNormal"/>
        <w:ind w:firstLine="539"/>
        <w:jc w:val="both"/>
      </w:pPr>
      <w:r>
        <w:t xml:space="preserve">3. Ходатайство о награждении Почетной грамотой (далее - ходатайство о награждении) </w:t>
      </w:r>
      <w:r w:rsidR="00B5238D">
        <w:t>может возбуждаться должностными лицами Управления образования, председателем Каменск-Уральской городской организации профсоюза работников народного образования и науки Российской Федерации, руководителями и трудовыми коллективами организаций системы образования Каменск-Уральского городского округа (далее - инициатор поощрения).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4. Ходатайство о награждении вносится на имя </w:t>
      </w:r>
      <w:r w:rsidR="00DD179E">
        <w:t xml:space="preserve">начальника </w:t>
      </w:r>
      <w:r w:rsidR="003962BE">
        <w:t>органа местного самоуправления «Управление образования Каменск-Уральского городского округа»</w:t>
      </w:r>
      <w:r w:rsidR="00DD179E">
        <w:t xml:space="preserve"> </w:t>
      </w:r>
      <w:r>
        <w:t xml:space="preserve">(далее </w:t>
      </w:r>
      <w:r w:rsidR="00DD179E">
        <w:t>–</w:t>
      </w:r>
      <w:r>
        <w:t xml:space="preserve"> </w:t>
      </w:r>
      <w:r w:rsidR="00DD179E">
        <w:t>начальник Управления образования</w:t>
      </w:r>
      <w:r>
        <w:t xml:space="preserve">) не менее чем за </w:t>
      </w:r>
      <w:r w:rsidR="00B13A1D">
        <w:t>10 рабочих дней</w:t>
      </w:r>
      <w:r>
        <w:t xml:space="preserve"> до предполагаемой даты награждения.</w:t>
      </w:r>
    </w:p>
    <w:p w:rsidR="005920A3" w:rsidRDefault="005920A3" w:rsidP="00DD179E">
      <w:pPr>
        <w:pStyle w:val="ConsPlusNormal"/>
        <w:ind w:firstLine="539"/>
        <w:jc w:val="both"/>
      </w:pPr>
      <w:r>
        <w:t xml:space="preserve">5. Ходатайство о награждении принимается к рассмотрению, если </w:t>
      </w:r>
      <w:r w:rsidR="00DD179E">
        <w:t>физическое лицо</w:t>
      </w:r>
      <w:r>
        <w:t>, представляем</w:t>
      </w:r>
      <w:r w:rsidR="00DD179E">
        <w:t>ое</w:t>
      </w:r>
      <w:r>
        <w:t xml:space="preserve"> к награждению:</w:t>
      </w:r>
    </w:p>
    <w:p w:rsidR="005920A3" w:rsidRDefault="00DD179E" w:rsidP="00DD179E">
      <w:pPr>
        <w:pStyle w:val="ConsPlusNormal"/>
        <w:ind w:firstLine="539"/>
        <w:jc w:val="both"/>
      </w:pPr>
      <w:r>
        <w:t>1)</w:t>
      </w:r>
      <w:r w:rsidR="005920A3">
        <w:t xml:space="preserve"> </w:t>
      </w:r>
      <w:r>
        <w:t>и</w:t>
      </w:r>
      <w:r w:rsidR="005920A3">
        <w:t xml:space="preserve">меет стаж работы в сфере </w:t>
      </w:r>
      <w:r w:rsidR="00F61BA8">
        <w:t>профессиональной деятельности</w:t>
      </w:r>
      <w:r>
        <w:t xml:space="preserve"> </w:t>
      </w:r>
      <w:r w:rsidR="005920A3">
        <w:t xml:space="preserve">не менее </w:t>
      </w:r>
      <w:r w:rsidR="00AF5158">
        <w:t xml:space="preserve">семи </w:t>
      </w:r>
      <w:r w:rsidR="005920A3">
        <w:t xml:space="preserve">лет, стаж работы в организации не менее </w:t>
      </w:r>
      <w:r w:rsidR="00AF5158">
        <w:t>трех</w:t>
      </w:r>
      <w:r w:rsidR="005920A3">
        <w:t xml:space="preserve"> лет.</w:t>
      </w:r>
    </w:p>
    <w:p w:rsidR="005920A3" w:rsidRDefault="005920A3" w:rsidP="00DD179E">
      <w:pPr>
        <w:pStyle w:val="ConsPlusNormal"/>
        <w:ind w:firstLine="539"/>
        <w:jc w:val="both"/>
      </w:pPr>
      <w:r>
        <w:t>2</w:t>
      </w:r>
      <w:r w:rsidR="00DD179E">
        <w:t>)</w:t>
      </w:r>
      <w:r>
        <w:t xml:space="preserve"> </w:t>
      </w:r>
      <w:r w:rsidR="00DD179E">
        <w:t>р</w:t>
      </w:r>
      <w:r>
        <w:t>анее был награжден наградами организации, являющейся инициатором поощрения</w:t>
      </w:r>
      <w:r w:rsidR="00DD179E">
        <w:t xml:space="preserve"> </w:t>
      </w:r>
      <w:r>
        <w:t>(при наличии у организации таких наград)</w:t>
      </w:r>
      <w:r w:rsidR="00DD179E">
        <w:t>;</w:t>
      </w:r>
    </w:p>
    <w:p w:rsidR="005920A3" w:rsidRDefault="005920A3" w:rsidP="00DD179E">
      <w:pPr>
        <w:pStyle w:val="ConsPlusNormal"/>
        <w:ind w:firstLine="540"/>
        <w:jc w:val="both"/>
      </w:pPr>
      <w:r>
        <w:t>3</w:t>
      </w:r>
      <w:r w:rsidR="00DD179E">
        <w:t>)</w:t>
      </w:r>
      <w:r>
        <w:t xml:space="preserve"> </w:t>
      </w:r>
      <w:r w:rsidR="00DD179E">
        <w:t>р</w:t>
      </w:r>
      <w:r>
        <w:t xml:space="preserve">анее был награжден Благодарственным письмом </w:t>
      </w:r>
      <w:r w:rsidR="00637A72">
        <w:t>Управления образования</w:t>
      </w:r>
      <w:r>
        <w:t xml:space="preserve">. В случае отсутствия у организации собственных, награждение Почетной грамотой осуществляется только при наличии Благодарственного письма </w:t>
      </w:r>
      <w:r w:rsidR="00637A72">
        <w:t>Управления образования</w:t>
      </w:r>
      <w:r>
        <w:t>.</w:t>
      </w:r>
    </w:p>
    <w:p w:rsidR="005920A3" w:rsidRDefault="005920A3" w:rsidP="00637A72">
      <w:pPr>
        <w:pStyle w:val="ConsPlusNormal"/>
        <w:ind w:firstLine="539"/>
        <w:jc w:val="both"/>
      </w:pPr>
      <w:bookmarkStart w:id="1" w:name="P50"/>
      <w:bookmarkEnd w:id="1"/>
      <w:r>
        <w:t>6. Ходатайство о награждении состоит из следующих документов:</w:t>
      </w:r>
    </w:p>
    <w:p w:rsidR="005920A3" w:rsidRDefault="005920A3" w:rsidP="00637A72">
      <w:pPr>
        <w:pStyle w:val="ConsPlusNormal"/>
        <w:ind w:firstLine="539"/>
        <w:jc w:val="both"/>
      </w:pPr>
      <w:r>
        <w:lastRenderedPageBreak/>
        <w:t>1</w:t>
      </w:r>
      <w:r w:rsidR="00637A72">
        <w:t>)</w:t>
      </w:r>
      <w:r>
        <w:t xml:space="preserve"> </w:t>
      </w:r>
      <w:r w:rsidR="00637A72">
        <w:t>с</w:t>
      </w:r>
      <w:r>
        <w:t xml:space="preserve">опроводительное письмо на имя </w:t>
      </w:r>
      <w:r w:rsidR="00637A72">
        <w:t>начальника Управления образования</w:t>
      </w:r>
      <w:r>
        <w:t>, подписанное инициатором поощрения о награждении с обязательным указанием фамилии, имени, отчества и телефона исполнителя, ответственного за подготовку документов к</w:t>
      </w:r>
      <w:r w:rsidR="00637A72">
        <w:t xml:space="preserve"> награждению;</w:t>
      </w:r>
    </w:p>
    <w:p w:rsidR="005920A3" w:rsidRPr="007A52CE" w:rsidRDefault="005920A3" w:rsidP="00637A72">
      <w:pPr>
        <w:pStyle w:val="ConsPlusNormal"/>
        <w:ind w:firstLine="539"/>
        <w:jc w:val="both"/>
      </w:pPr>
      <w:r>
        <w:t>2</w:t>
      </w:r>
      <w:r w:rsidR="00637A72">
        <w:t>)</w:t>
      </w:r>
      <w:r>
        <w:t xml:space="preserve"> </w:t>
      </w:r>
      <w:r w:rsidR="00637A72">
        <w:t>п</w:t>
      </w:r>
      <w:r>
        <w:t xml:space="preserve">редставление к </w:t>
      </w:r>
      <w:r w:rsidRPr="00637A72">
        <w:t xml:space="preserve">награждению, подписанное руководителем организации с указанием должности </w:t>
      </w:r>
      <w:r w:rsidRPr="007A52CE">
        <w:t xml:space="preserve">и даты подписания в соответствии с </w:t>
      </w:r>
      <w:r w:rsidR="00637A72" w:rsidRPr="007A52CE">
        <w:t>п</w:t>
      </w:r>
      <w:r w:rsidRPr="007A52CE">
        <w:t xml:space="preserve">риложением </w:t>
      </w:r>
      <w:r w:rsidR="00637A72" w:rsidRPr="007A52CE">
        <w:t>№</w:t>
      </w:r>
      <w:r w:rsidRPr="007A52CE">
        <w:t xml:space="preserve"> 1 к настоящему Положению (для граждан), </w:t>
      </w:r>
      <w:r w:rsidR="00637A72" w:rsidRPr="007A52CE">
        <w:t>п</w:t>
      </w:r>
      <w:r w:rsidRPr="007A52CE">
        <w:t xml:space="preserve">риложением </w:t>
      </w:r>
      <w:r w:rsidR="00637A72" w:rsidRPr="007A52CE">
        <w:t>№</w:t>
      </w:r>
      <w:r w:rsidRPr="007A52CE">
        <w:t xml:space="preserve"> 2 к настоящ</w:t>
      </w:r>
      <w:r w:rsidR="00637A72" w:rsidRPr="007A52CE">
        <w:t>ему Положению (для организаций);</w:t>
      </w:r>
    </w:p>
    <w:p w:rsidR="005920A3" w:rsidRPr="007A52CE" w:rsidRDefault="005920A3" w:rsidP="00637A72">
      <w:pPr>
        <w:pStyle w:val="ConsPlusNormal"/>
        <w:ind w:firstLine="539"/>
        <w:jc w:val="both"/>
      </w:pPr>
      <w:r w:rsidRPr="007A52CE">
        <w:t>3</w:t>
      </w:r>
      <w:r w:rsidR="00637A72" w:rsidRPr="007A52CE">
        <w:t>) к</w:t>
      </w:r>
      <w:r w:rsidRPr="007A52CE">
        <w:t>опия страницы паспорта (2, 3 страницы) или иного документа, удостоверяющего личность, содержащая сведения о фамилии, имени и отчестве лица, представленного к награждению</w:t>
      </w:r>
      <w:r w:rsidR="00637A72" w:rsidRPr="007A52CE">
        <w:t>;</w:t>
      </w:r>
    </w:p>
    <w:p w:rsidR="005920A3" w:rsidRPr="007A52CE" w:rsidRDefault="005920A3" w:rsidP="00637A72">
      <w:pPr>
        <w:pStyle w:val="ConsPlusNormal"/>
        <w:ind w:firstLine="539"/>
        <w:jc w:val="both"/>
      </w:pPr>
      <w:r w:rsidRPr="007A52CE">
        <w:t>4</w:t>
      </w:r>
      <w:r w:rsidR="00637A72" w:rsidRPr="007A52CE">
        <w:t>)</w:t>
      </w:r>
      <w:r w:rsidRPr="007A52CE">
        <w:t xml:space="preserve"> </w:t>
      </w:r>
      <w:r w:rsidR="00637A72" w:rsidRPr="007A52CE">
        <w:t>в</w:t>
      </w:r>
      <w:r w:rsidRPr="007A52CE">
        <w:t>ыписка из Единого государственного реестра юридических лиц</w:t>
      </w:r>
      <w:r w:rsidR="007D09F9" w:rsidRPr="007A52CE">
        <w:t xml:space="preserve"> или Единого государственного реестра индивидуальных предпринимателей</w:t>
      </w:r>
      <w:r w:rsidRPr="007A52CE">
        <w:t>, выданная налоговым органом в течение одного месяца до даты вне</w:t>
      </w:r>
      <w:r w:rsidR="00254315">
        <w:t>сения ходатайства о награждении;</w:t>
      </w:r>
    </w:p>
    <w:p w:rsidR="005920A3" w:rsidRPr="007A52CE" w:rsidRDefault="007D09F9" w:rsidP="00637A72">
      <w:pPr>
        <w:pStyle w:val="ConsPlusNormal"/>
        <w:ind w:firstLine="539"/>
        <w:jc w:val="both"/>
      </w:pPr>
      <w:r w:rsidRPr="007A52CE">
        <w:t>5</w:t>
      </w:r>
      <w:r w:rsidR="00637A72" w:rsidRPr="007A52CE">
        <w:t>)</w:t>
      </w:r>
      <w:r w:rsidR="005920A3" w:rsidRPr="007A52CE">
        <w:t xml:space="preserve"> </w:t>
      </w:r>
      <w:r w:rsidR="00254315" w:rsidRPr="007A52CE">
        <w:t>копия решения коллегиального органа управления организации о представлении к награждению</w:t>
      </w:r>
      <w:r w:rsidR="005920A3" w:rsidRPr="007A52CE">
        <w:t>.</w:t>
      </w:r>
    </w:p>
    <w:p w:rsidR="005920A3" w:rsidRPr="007A52CE" w:rsidRDefault="005920A3" w:rsidP="00637A72">
      <w:pPr>
        <w:pStyle w:val="ConsPlusNormal"/>
        <w:ind w:firstLine="539"/>
        <w:jc w:val="both"/>
      </w:pPr>
      <w:r w:rsidRPr="007A52CE">
        <w:t>7. Ходатайство о награждении двух и более работников сопровождается списком, который представляется в алфавитном порядке.</w:t>
      </w:r>
    </w:p>
    <w:p w:rsidR="005920A3" w:rsidRDefault="005920A3" w:rsidP="007D09F9">
      <w:pPr>
        <w:pStyle w:val="ConsPlusNormal"/>
        <w:ind w:firstLine="539"/>
        <w:jc w:val="both"/>
      </w:pPr>
      <w:r w:rsidRPr="007A52CE">
        <w:t xml:space="preserve">8. К ходатайствам о награждении трудовых коллективов организаций, осуществляющих деятельность </w:t>
      </w:r>
      <w:r w:rsidR="007D09F9" w:rsidRPr="007A52CE">
        <w:t>в системе образования</w:t>
      </w:r>
      <w:r w:rsidRPr="007A52CE">
        <w:t xml:space="preserve"> городского округа, а также руководителей и заместителей руководителей организаций кроме документов, указанных в пункте 6 настоящего </w:t>
      </w:r>
      <w:r w:rsidR="007D09F9" w:rsidRPr="007A52CE">
        <w:t>п</w:t>
      </w:r>
      <w:r w:rsidRPr="007A52CE">
        <w:t>оложения, должн</w:t>
      </w:r>
      <w:r w:rsidR="007D09F9" w:rsidRPr="007A52CE">
        <w:t>а</w:t>
      </w:r>
      <w:r w:rsidRPr="007A52CE">
        <w:t xml:space="preserve"> прилагаться </w:t>
      </w:r>
      <w:r w:rsidR="007D09F9" w:rsidRPr="007A52CE">
        <w:t>к</w:t>
      </w:r>
      <w:r w:rsidRPr="007A52CE">
        <w:t xml:space="preserve">раткая историческая справка о создании </w:t>
      </w:r>
      <w:r>
        <w:t>и развитии организации с указанием вклада, внесенного коллективом организации в социально-экономическое развитие городского округа.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9. Ходатайство о награждении регистрируется </w:t>
      </w:r>
      <w:r w:rsidR="00E53AA5">
        <w:t>специалистом в области кадрового обеспечения Управления образования</w:t>
      </w:r>
      <w:r w:rsidR="003321A7">
        <w:t xml:space="preserve">, </w:t>
      </w:r>
      <w:r>
        <w:t>в должностные обязанности которого входит подготовка документов по награждению (далее - специалист).</w:t>
      </w:r>
      <w:r w:rsidR="00B13A1D">
        <w:t xml:space="preserve"> Регистрация может осуществляться в электронном виде.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10. Специалист проводит проверку ходатайства о награждении на соответствие требованиям настоящего </w:t>
      </w:r>
      <w:r w:rsidR="003321A7">
        <w:t>п</w:t>
      </w:r>
      <w:r>
        <w:t xml:space="preserve">оложения в течение </w:t>
      </w:r>
      <w:r w:rsidR="00446215">
        <w:t>пяти</w:t>
      </w:r>
      <w:r>
        <w:t xml:space="preserve"> рабочих дней со дня его поступления.</w:t>
      </w:r>
    </w:p>
    <w:p w:rsidR="005920A3" w:rsidRDefault="005920A3" w:rsidP="00E53AA5">
      <w:pPr>
        <w:pStyle w:val="ConsPlusNormal"/>
        <w:ind w:firstLine="540"/>
        <w:jc w:val="both"/>
      </w:pPr>
      <w:r>
        <w:t>11. Несвоевременное или неполное представление документов является основанием для отклонения ходатайства о награждении или возвращения документов на доработку, о чем сообщается инициатору поощрения.</w:t>
      </w:r>
    </w:p>
    <w:p w:rsidR="00557220" w:rsidRDefault="005920A3" w:rsidP="00E53AA5">
      <w:pPr>
        <w:pStyle w:val="ConsPlusNormal"/>
        <w:ind w:firstLine="540"/>
        <w:jc w:val="both"/>
      </w:pPr>
      <w:r>
        <w:t xml:space="preserve">12. Решение о награждении Почетной грамотой принимается </w:t>
      </w:r>
      <w:r w:rsidR="003321A7">
        <w:t xml:space="preserve">начальником Управления образования </w:t>
      </w:r>
      <w:r>
        <w:t xml:space="preserve">и оформляется </w:t>
      </w:r>
      <w:r w:rsidR="00557220">
        <w:t>распоряжением</w:t>
      </w:r>
      <w:r w:rsidR="003321A7">
        <w:t xml:space="preserve"> </w:t>
      </w:r>
      <w:r w:rsidR="00446215">
        <w:t xml:space="preserve">начальника </w:t>
      </w:r>
      <w:r w:rsidR="003321A7">
        <w:t>Управления образ</w:t>
      </w:r>
      <w:r w:rsidR="002020E6">
        <w:t>о</w:t>
      </w:r>
      <w:r w:rsidR="003321A7">
        <w:t>вания</w:t>
      </w:r>
      <w:r>
        <w:t xml:space="preserve">. </w:t>
      </w:r>
    </w:p>
    <w:p w:rsidR="002020E6" w:rsidRDefault="005920A3" w:rsidP="00E53AA5">
      <w:pPr>
        <w:pStyle w:val="ConsPlusNormal"/>
        <w:ind w:firstLine="540"/>
        <w:jc w:val="both"/>
      </w:pPr>
      <w:r>
        <w:t xml:space="preserve">13. Подготовка проектов </w:t>
      </w:r>
      <w:r w:rsidR="00B13A1D">
        <w:t>распоряжений</w:t>
      </w:r>
      <w:r w:rsidR="002020E6">
        <w:t xml:space="preserve"> начальника Управления образования </w:t>
      </w:r>
      <w:r>
        <w:t xml:space="preserve">о награждении Почетной грамотой, их учет осуществляется </w:t>
      </w:r>
      <w:r w:rsidR="002020E6">
        <w:t xml:space="preserve">специалистом. 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14. Текст Почетной грамоты </w:t>
      </w:r>
      <w:r w:rsidR="00823F59">
        <w:t xml:space="preserve">оформляется специалистом </w:t>
      </w:r>
      <w:r w:rsidR="00B13A1D">
        <w:t xml:space="preserve">Управления образования, </w:t>
      </w:r>
      <w:r w:rsidR="00B13A1D">
        <w:t>в должностные обязанности которого входит данная работа</w:t>
      </w:r>
      <w:r w:rsidR="00B13A1D">
        <w:t>,</w:t>
      </w:r>
      <w:r w:rsidR="00823F59">
        <w:t xml:space="preserve"> и передается</w:t>
      </w:r>
      <w:r>
        <w:t xml:space="preserve"> для подписания </w:t>
      </w:r>
      <w:r w:rsidR="00823F59">
        <w:t>начальником Управления образования</w:t>
      </w:r>
      <w:r>
        <w:t>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15. Почетная грамота подписывается </w:t>
      </w:r>
      <w:r w:rsidR="00823F59">
        <w:t xml:space="preserve">начальником Управления образования </w:t>
      </w:r>
      <w:r>
        <w:t>и заверяется печатью</w:t>
      </w:r>
      <w:r w:rsidR="00823F59" w:rsidRPr="00823F59">
        <w:t xml:space="preserve"> </w:t>
      </w:r>
      <w:r w:rsidR="00823F59">
        <w:t>Управления образования</w:t>
      </w:r>
      <w:r>
        <w:t>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16. </w:t>
      </w:r>
      <w:r w:rsidR="00823F59">
        <w:t xml:space="preserve">Специалист </w:t>
      </w:r>
      <w:r>
        <w:t xml:space="preserve">передает Почетную грамоту, копию распоряжения </w:t>
      </w:r>
      <w:r w:rsidR="00823F59">
        <w:t>начальника Управления образования</w:t>
      </w:r>
      <w:r>
        <w:t xml:space="preserve"> инициатору поощрения для организации их вручения, а также внесения </w:t>
      </w:r>
      <w:r>
        <w:lastRenderedPageBreak/>
        <w:t>соответствующей записи в трудовую книжку работника.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17. Вручение Почетной грамоты производится гласно, в торжественной обстановке </w:t>
      </w:r>
      <w:r w:rsidR="00823F59">
        <w:t>начальником Управления образования</w:t>
      </w:r>
      <w:r>
        <w:t xml:space="preserve"> либо </w:t>
      </w:r>
      <w:r w:rsidR="00823F59">
        <w:t>уполномоченным им должностным лицом</w:t>
      </w:r>
      <w:r>
        <w:t>.</w:t>
      </w:r>
    </w:p>
    <w:p w:rsidR="005920A3" w:rsidRDefault="005920A3" w:rsidP="00E53AA5">
      <w:pPr>
        <w:pStyle w:val="ConsPlusNormal"/>
        <w:ind w:firstLine="540"/>
        <w:jc w:val="both"/>
      </w:pPr>
      <w:r>
        <w:t>18. Награждение Почетной грамотой может служить основанием для выплаты материального поощрения за счет средств организации - инициатора поощрения.</w:t>
      </w:r>
    </w:p>
    <w:p w:rsidR="005920A3" w:rsidRDefault="005920A3" w:rsidP="00E53AA5">
      <w:pPr>
        <w:pStyle w:val="ConsPlusNormal"/>
        <w:ind w:firstLine="540"/>
        <w:jc w:val="both"/>
      </w:pPr>
      <w:r>
        <w:t>19. Повторное награждение Почетной грамотой производится не ранее чем через пять лет.</w:t>
      </w:r>
    </w:p>
    <w:p w:rsidR="005920A3" w:rsidRDefault="005920A3" w:rsidP="00E53AA5">
      <w:pPr>
        <w:pStyle w:val="ConsPlusNormal"/>
        <w:ind w:firstLine="540"/>
        <w:jc w:val="both"/>
      </w:pPr>
      <w:r>
        <w:t>20. Дубликат Почетной грамоты взамен утраченной не выдается.</w:t>
      </w:r>
    </w:p>
    <w:p w:rsidR="005920A3" w:rsidRDefault="005920A3" w:rsidP="00E53AA5">
      <w:pPr>
        <w:pStyle w:val="ConsPlusNormal"/>
        <w:ind w:firstLine="540"/>
        <w:jc w:val="both"/>
      </w:pPr>
      <w:r>
        <w:t xml:space="preserve">21. </w:t>
      </w:r>
      <w:r w:rsidR="00823F59">
        <w:t>Организацию и</w:t>
      </w:r>
      <w:r>
        <w:t>зготовлени</w:t>
      </w:r>
      <w:r w:rsidR="00823F59">
        <w:t>я</w:t>
      </w:r>
      <w:r>
        <w:t xml:space="preserve"> бланков Почетных грамот, а также их учет и хранение осуществляет </w:t>
      </w:r>
      <w:r w:rsidR="00823F59">
        <w:t>специалист</w:t>
      </w:r>
      <w:r w:rsidR="00B13A1D">
        <w:t xml:space="preserve"> Управления образования, </w:t>
      </w:r>
      <w:r w:rsidR="00B13A1D">
        <w:t>в должностные обязанности которого входит</w:t>
      </w:r>
      <w:r w:rsidR="00B13A1D">
        <w:t xml:space="preserve"> данная работа.</w:t>
      </w:r>
    </w:p>
    <w:p w:rsidR="007D09F9" w:rsidRDefault="007D09F9" w:rsidP="00E53AA5">
      <w:pPr>
        <w:pStyle w:val="ConsPlusNormal"/>
        <w:ind w:firstLine="540"/>
        <w:jc w:val="both"/>
      </w:pPr>
      <w:r>
        <w:t>22. Награждение Почетными грамотами</w:t>
      </w:r>
      <w:r w:rsidR="00E53AA5">
        <w:t xml:space="preserve"> по итогам конкурсных и иных мероприятий осуществляется в соответствии с положениями о них, утверждаемыми начальником Управления образования.</w:t>
      </w:r>
    </w:p>
    <w:p w:rsidR="000674C4" w:rsidRDefault="000674C4" w:rsidP="000674C4">
      <w:pPr>
        <w:pStyle w:val="ConsPlusNormal"/>
        <w:ind w:firstLine="540"/>
        <w:jc w:val="both"/>
      </w:pPr>
      <w:r>
        <w:t xml:space="preserve">23. Награждение Почетными грамотами обучающихся осуществляется в соответствии с положением о награждении </w:t>
      </w:r>
      <w:r w:rsidR="004016C7">
        <w:t xml:space="preserve">и поощрении </w:t>
      </w:r>
      <w:r>
        <w:t>обучающихся, утверждаем</w:t>
      </w:r>
      <w:r w:rsidR="00B5238D">
        <w:t>ы</w:t>
      </w:r>
      <w:r>
        <w:t>м начальником Управления образования</w:t>
      </w:r>
    </w:p>
    <w:p w:rsidR="005920A3" w:rsidRDefault="005920A3" w:rsidP="00E53AA5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7A52CE" w:rsidRDefault="007A52CE">
      <w:pPr>
        <w:spacing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5920A3" w:rsidRDefault="005920A3" w:rsidP="003F6B2E">
      <w:pPr>
        <w:pStyle w:val="ConsPlusNormal"/>
        <w:ind w:left="4253"/>
        <w:jc w:val="right"/>
        <w:outlineLvl w:val="1"/>
      </w:pPr>
      <w:r>
        <w:lastRenderedPageBreak/>
        <w:t xml:space="preserve">Приложение </w:t>
      </w:r>
      <w:r w:rsidR="007A52CE">
        <w:t>№</w:t>
      </w:r>
      <w:r>
        <w:t xml:space="preserve"> 1</w:t>
      </w:r>
    </w:p>
    <w:p w:rsidR="007A52CE" w:rsidRDefault="005920A3" w:rsidP="003F6B2E">
      <w:pPr>
        <w:pStyle w:val="ConsPlusNormal"/>
        <w:ind w:left="4253"/>
        <w:jc w:val="right"/>
      </w:pPr>
      <w:r>
        <w:t xml:space="preserve">к Положению о Почетной грамоте </w:t>
      </w:r>
    </w:p>
    <w:p w:rsidR="007A52CE" w:rsidRDefault="007A52CE" w:rsidP="003F6B2E">
      <w:pPr>
        <w:pStyle w:val="ConsPlusNormal"/>
        <w:ind w:left="4253"/>
        <w:jc w:val="right"/>
      </w:pPr>
      <w:r>
        <w:t xml:space="preserve">органа местного самоуправления </w:t>
      </w:r>
    </w:p>
    <w:p w:rsidR="007A52CE" w:rsidRDefault="007A52CE" w:rsidP="003F6B2E">
      <w:pPr>
        <w:pStyle w:val="ConsPlusNormal"/>
        <w:ind w:left="4253"/>
        <w:jc w:val="right"/>
      </w:pPr>
      <w:r>
        <w:t xml:space="preserve">«Управление образования </w:t>
      </w:r>
    </w:p>
    <w:p w:rsidR="007A52CE" w:rsidRDefault="007A52CE" w:rsidP="003F6B2E">
      <w:pPr>
        <w:pStyle w:val="ConsPlusNormal"/>
        <w:ind w:left="4253"/>
        <w:jc w:val="right"/>
      </w:pPr>
      <w:r>
        <w:t>Каменск-Уральского городского округа»</w:t>
      </w:r>
    </w:p>
    <w:p w:rsidR="005920A3" w:rsidRDefault="005920A3">
      <w:pPr>
        <w:pStyle w:val="ConsPlusNormal"/>
        <w:jc w:val="right"/>
      </w:pPr>
    </w:p>
    <w:p w:rsidR="005920A3" w:rsidRDefault="005920A3">
      <w:pPr>
        <w:pStyle w:val="ConsPlusNormal"/>
        <w:jc w:val="both"/>
      </w:pPr>
      <w:r>
        <w:t>Форма</w:t>
      </w:r>
    </w:p>
    <w:p w:rsidR="005920A3" w:rsidRPr="007A52CE" w:rsidRDefault="005920A3">
      <w:pPr>
        <w:pStyle w:val="ConsPlusNormal"/>
        <w:rPr>
          <w:szCs w:val="28"/>
        </w:rPr>
      </w:pPr>
    </w:p>
    <w:p w:rsidR="007A52CE" w:rsidRPr="007A52CE" w:rsidRDefault="007A52CE" w:rsidP="00154C68">
      <w:pPr>
        <w:pStyle w:val="ConsPlusNormal"/>
        <w:ind w:left="4395"/>
        <w:rPr>
          <w:szCs w:val="28"/>
        </w:rPr>
      </w:pPr>
      <w:r w:rsidRPr="007A52CE">
        <w:rPr>
          <w:szCs w:val="28"/>
        </w:rPr>
        <w:t xml:space="preserve">Начальнику органа местного самоуправления </w:t>
      </w:r>
    </w:p>
    <w:p w:rsidR="007A52CE" w:rsidRPr="007A52CE" w:rsidRDefault="007A52CE" w:rsidP="00154C68">
      <w:pPr>
        <w:pStyle w:val="ConsPlusNormal"/>
        <w:ind w:left="4395"/>
        <w:rPr>
          <w:szCs w:val="28"/>
        </w:rPr>
      </w:pPr>
      <w:r w:rsidRPr="007A52CE">
        <w:rPr>
          <w:szCs w:val="28"/>
        </w:rPr>
        <w:t xml:space="preserve">«Управление образования </w:t>
      </w:r>
    </w:p>
    <w:p w:rsidR="007A52CE" w:rsidRPr="007A52CE" w:rsidRDefault="007A52CE" w:rsidP="00154C68">
      <w:pPr>
        <w:pStyle w:val="ConsPlusNormal"/>
        <w:ind w:left="4395"/>
        <w:rPr>
          <w:szCs w:val="28"/>
        </w:rPr>
      </w:pPr>
      <w:r w:rsidRPr="007A52CE">
        <w:rPr>
          <w:szCs w:val="28"/>
        </w:rPr>
        <w:t>Каменск-Уральского городского округа»</w:t>
      </w:r>
    </w:p>
    <w:p w:rsidR="005920A3" w:rsidRPr="007A52CE" w:rsidRDefault="005920A3" w:rsidP="00154C6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_______</w:t>
      </w:r>
      <w:r w:rsidR="007A52CE"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5920A3" w:rsidRPr="007A52CE" w:rsidRDefault="005920A3" w:rsidP="00154C68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(Фамилия И.О.)</w:t>
      </w:r>
    </w:p>
    <w:p w:rsidR="005920A3" w:rsidRPr="007A52CE" w:rsidRDefault="005920A3" w:rsidP="007A52CE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7A52C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к награждению 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___________</w:t>
      </w:r>
      <w:r w:rsidR="00154C68"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(указать наименование награды)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1.* Фамилия, имя, отчество ______________</w:t>
      </w:r>
      <w:r w:rsidR="007A52CE">
        <w:rPr>
          <w:rFonts w:ascii="Times New Roman" w:hAnsi="Times New Roman" w:cs="Times New Roman"/>
          <w:sz w:val="28"/>
          <w:szCs w:val="28"/>
        </w:rPr>
        <w:t>_______________</w:t>
      </w:r>
      <w:r w:rsidR="00154C68">
        <w:rPr>
          <w:rFonts w:ascii="Times New Roman" w:hAnsi="Times New Roman" w:cs="Times New Roman"/>
          <w:sz w:val="28"/>
          <w:szCs w:val="28"/>
        </w:rPr>
        <w:t>___</w:t>
      </w:r>
      <w:r w:rsidR="007A52CE">
        <w:rPr>
          <w:rFonts w:ascii="Times New Roman" w:hAnsi="Times New Roman" w:cs="Times New Roman"/>
          <w:sz w:val="28"/>
          <w:szCs w:val="28"/>
        </w:rPr>
        <w:t>_______</w:t>
      </w:r>
      <w:r w:rsidR="00154C68">
        <w:rPr>
          <w:rFonts w:ascii="Times New Roman" w:hAnsi="Times New Roman" w:cs="Times New Roman"/>
          <w:sz w:val="28"/>
          <w:szCs w:val="28"/>
        </w:rPr>
        <w:t>_</w:t>
      </w:r>
      <w:r w:rsidR="007A52CE">
        <w:rPr>
          <w:rFonts w:ascii="Times New Roman" w:hAnsi="Times New Roman" w:cs="Times New Roman"/>
          <w:sz w:val="28"/>
          <w:szCs w:val="28"/>
        </w:rPr>
        <w:t>_</w:t>
      </w:r>
      <w:r w:rsidR="00154C68">
        <w:rPr>
          <w:rFonts w:ascii="Times New Roman" w:hAnsi="Times New Roman" w:cs="Times New Roman"/>
          <w:sz w:val="28"/>
          <w:szCs w:val="28"/>
        </w:rPr>
        <w:t>_</w:t>
      </w:r>
      <w:r w:rsidR="007A52CE">
        <w:rPr>
          <w:rFonts w:ascii="Times New Roman" w:hAnsi="Times New Roman" w:cs="Times New Roman"/>
          <w:sz w:val="28"/>
          <w:szCs w:val="28"/>
        </w:rPr>
        <w:t>_____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2.* Должность</w:t>
      </w:r>
      <w:r w:rsidR="008A615C">
        <w:rPr>
          <w:rFonts w:ascii="Times New Roman" w:hAnsi="Times New Roman" w:cs="Times New Roman"/>
          <w:sz w:val="28"/>
          <w:szCs w:val="28"/>
        </w:rPr>
        <w:t>, подразделение</w:t>
      </w:r>
      <w:r w:rsidRPr="007A52CE">
        <w:rPr>
          <w:rFonts w:ascii="Times New Roman" w:hAnsi="Times New Roman" w:cs="Times New Roman"/>
          <w:sz w:val="28"/>
          <w:szCs w:val="28"/>
        </w:rPr>
        <w:t xml:space="preserve"> </w:t>
      </w:r>
      <w:r w:rsidR="008A615C">
        <w:rPr>
          <w:rFonts w:ascii="Times New Roman" w:hAnsi="Times New Roman" w:cs="Times New Roman"/>
          <w:sz w:val="28"/>
          <w:szCs w:val="28"/>
        </w:rPr>
        <w:t>_______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</w:t>
      </w:r>
      <w:r w:rsidR="00154C68"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________</w:t>
      </w:r>
      <w:r w:rsidR="00154C68"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3.* Место работы, общая численность сотрудников организации _____________________________________________________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________</w:t>
      </w:r>
      <w:r w:rsidR="00154C68">
        <w:rPr>
          <w:rFonts w:ascii="Times New Roman" w:hAnsi="Times New Roman" w:cs="Times New Roman"/>
          <w:sz w:val="28"/>
          <w:szCs w:val="28"/>
        </w:rPr>
        <w:t>__</w:t>
      </w:r>
      <w:r w:rsidRPr="007A52CE">
        <w:rPr>
          <w:rFonts w:ascii="Times New Roman" w:hAnsi="Times New Roman" w:cs="Times New Roman"/>
          <w:sz w:val="28"/>
          <w:szCs w:val="28"/>
        </w:rPr>
        <w:t>_____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(полное наименование организации)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4.* Дата рождения _________________________________________________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(число, месяц, год)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5.* Образование 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(наименование учебного заведения,</w:t>
      </w:r>
      <w:r w:rsidR="00154C68">
        <w:rPr>
          <w:rFonts w:ascii="Times New Roman" w:hAnsi="Times New Roman" w:cs="Times New Roman"/>
        </w:rPr>
        <w:t xml:space="preserve"> </w:t>
      </w:r>
      <w:r w:rsidRPr="007A52CE">
        <w:rPr>
          <w:rFonts w:ascii="Times New Roman" w:hAnsi="Times New Roman" w:cs="Times New Roman"/>
        </w:rPr>
        <w:t>год окончания, специальность)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7A52CE">
        <w:rPr>
          <w:rFonts w:ascii="Times New Roman" w:hAnsi="Times New Roman" w:cs="Times New Roman"/>
          <w:sz w:val="28"/>
          <w:szCs w:val="28"/>
        </w:rPr>
        <w:t>6.* Ученая степень, ученое звание 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</w:t>
      </w:r>
      <w:r w:rsidR="007A52CE">
        <w:rPr>
          <w:rFonts w:ascii="Times New Roman" w:hAnsi="Times New Roman" w:cs="Times New Roman"/>
          <w:sz w:val="28"/>
          <w:szCs w:val="28"/>
        </w:rPr>
        <w:t>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7.* Общий стаж работы 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* Стаж работы в отрасли ________________</w:t>
      </w:r>
      <w:r w:rsidR="007A52CE">
        <w:rPr>
          <w:rFonts w:ascii="Times New Roman" w:hAnsi="Times New Roman" w:cs="Times New Roman"/>
          <w:sz w:val="28"/>
          <w:szCs w:val="28"/>
        </w:rPr>
        <w:t>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="007A52CE">
        <w:rPr>
          <w:rFonts w:ascii="Times New Roman" w:hAnsi="Times New Roman" w:cs="Times New Roman"/>
          <w:sz w:val="28"/>
          <w:szCs w:val="28"/>
        </w:rPr>
        <w:t>__________________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* Стаж работы в данной организации _____</w:t>
      </w:r>
      <w:r w:rsidR="007A52CE">
        <w:rPr>
          <w:rFonts w:ascii="Times New Roman" w:hAnsi="Times New Roman" w:cs="Times New Roman"/>
          <w:sz w:val="28"/>
          <w:szCs w:val="28"/>
        </w:rPr>
        <w:t>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="007A52CE">
        <w:rPr>
          <w:rFonts w:ascii="Times New Roman" w:hAnsi="Times New Roman" w:cs="Times New Roman"/>
          <w:sz w:val="28"/>
          <w:szCs w:val="28"/>
        </w:rPr>
        <w:t>__________________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7A52CE">
        <w:rPr>
          <w:rFonts w:ascii="Times New Roman" w:hAnsi="Times New Roman" w:cs="Times New Roman"/>
          <w:sz w:val="28"/>
          <w:szCs w:val="28"/>
        </w:rPr>
        <w:t>8.* Какими наградами награжден(а) _</w:t>
      </w:r>
      <w:r w:rsidR="007A52CE"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______________________</w:t>
      </w:r>
      <w:r w:rsidR="007A52CE">
        <w:rPr>
          <w:rFonts w:ascii="Times New Roman" w:hAnsi="Times New Roman" w:cs="Times New Roman"/>
          <w:sz w:val="28"/>
          <w:szCs w:val="28"/>
        </w:rPr>
        <w:t xml:space="preserve"> </w:t>
      </w:r>
      <w:r w:rsidRPr="007A52C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2CE"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______________</w:t>
      </w:r>
      <w:r w:rsidR="00154C68">
        <w:rPr>
          <w:rFonts w:ascii="Times New Roman" w:hAnsi="Times New Roman" w:cs="Times New Roman"/>
          <w:sz w:val="28"/>
          <w:szCs w:val="28"/>
        </w:rPr>
        <w:t>_______</w:t>
      </w:r>
      <w:r w:rsidRPr="007A52CE">
        <w:rPr>
          <w:rFonts w:ascii="Times New Roman" w:hAnsi="Times New Roman" w:cs="Times New Roman"/>
          <w:sz w:val="28"/>
          <w:szCs w:val="28"/>
        </w:rPr>
        <w:t>_____________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(благодарности, благодарственные письма,</w:t>
      </w:r>
      <w:r w:rsidR="008A615C">
        <w:rPr>
          <w:rFonts w:ascii="Times New Roman" w:hAnsi="Times New Roman" w:cs="Times New Roman"/>
        </w:rPr>
        <w:t xml:space="preserve"> </w:t>
      </w:r>
      <w:r w:rsidRPr="007A52CE">
        <w:rPr>
          <w:rFonts w:ascii="Times New Roman" w:hAnsi="Times New Roman" w:cs="Times New Roman"/>
        </w:rPr>
        <w:t>почетные грамоты, почетные звания, ордена,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</w:t>
      </w:r>
    </w:p>
    <w:p w:rsidR="005920A3" w:rsidRPr="007A52CE" w:rsidRDefault="005920A3" w:rsidP="007A52CE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медали и год награждений, если не имеются - указать это)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9.* Сведения о трудовой деятельности </w:t>
      </w:r>
      <w:r w:rsidR="00D92CC4">
        <w:rPr>
          <w:rFonts w:ascii="Times New Roman" w:hAnsi="Times New Roman" w:cs="Times New Roman"/>
          <w:sz w:val="28"/>
          <w:szCs w:val="28"/>
        </w:rPr>
        <w:t>или активном участии в деятельности системы образования городского округа</w:t>
      </w:r>
      <w:r w:rsidRPr="007A52CE">
        <w:rPr>
          <w:rFonts w:ascii="Times New Roman" w:hAnsi="Times New Roman" w:cs="Times New Roman"/>
          <w:sz w:val="28"/>
          <w:szCs w:val="28"/>
        </w:rPr>
        <w:t xml:space="preserve"> с указанием конкретных заслуг представляем</w:t>
      </w:r>
      <w:r w:rsidR="007A52CE">
        <w:rPr>
          <w:rFonts w:ascii="Times New Roman" w:hAnsi="Times New Roman" w:cs="Times New Roman"/>
          <w:sz w:val="28"/>
          <w:szCs w:val="28"/>
        </w:rPr>
        <w:t xml:space="preserve">ого </w:t>
      </w:r>
      <w:r w:rsidR="00154C68">
        <w:rPr>
          <w:rFonts w:ascii="Times New Roman" w:hAnsi="Times New Roman" w:cs="Times New Roman"/>
          <w:sz w:val="28"/>
          <w:szCs w:val="28"/>
        </w:rPr>
        <w:br/>
      </w:r>
      <w:r w:rsidR="007A52CE">
        <w:rPr>
          <w:rFonts w:ascii="Times New Roman" w:hAnsi="Times New Roman" w:cs="Times New Roman"/>
          <w:sz w:val="28"/>
          <w:szCs w:val="28"/>
        </w:rPr>
        <w:t>к награждению __________</w:t>
      </w:r>
      <w:r w:rsidRPr="007A52CE">
        <w:rPr>
          <w:rFonts w:ascii="Times New Roman" w:hAnsi="Times New Roman" w:cs="Times New Roman"/>
          <w:sz w:val="28"/>
          <w:szCs w:val="28"/>
        </w:rPr>
        <w:t>____</w:t>
      </w:r>
      <w:r w:rsidR="00D92CC4">
        <w:rPr>
          <w:rFonts w:ascii="Times New Roman" w:hAnsi="Times New Roman" w:cs="Times New Roman"/>
          <w:sz w:val="28"/>
          <w:szCs w:val="28"/>
        </w:rPr>
        <w:t>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______________________</w:t>
      </w:r>
      <w:r w:rsidR="00D9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10.* Предлагаемая формулировка текста о </w:t>
      </w:r>
      <w:r w:rsidR="00B017C6">
        <w:rPr>
          <w:rFonts w:ascii="Times New Roman" w:hAnsi="Times New Roman" w:cs="Times New Roman"/>
          <w:sz w:val="28"/>
          <w:szCs w:val="28"/>
        </w:rPr>
        <w:t>награждении _________</w:t>
      </w:r>
      <w:r w:rsidR="00154C68">
        <w:rPr>
          <w:rFonts w:ascii="Times New Roman" w:hAnsi="Times New Roman" w:cs="Times New Roman"/>
          <w:sz w:val="28"/>
          <w:szCs w:val="28"/>
        </w:rPr>
        <w:t>_____</w:t>
      </w:r>
      <w:r w:rsidR="00B017C6">
        <w:rPr>
          <w:rFonts w:ascii="Times New Roman" w:hAnsi="Times New Roman" w:cs="Times New Roman"/>
          <w:sz w:val="28"/>
          <w:szCs w:val="28"/>
        </w:rPr>
        <w:t>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017C6">
        <w:rPr>
          <w:rFonts w:ascii="Times New Roman" w:hAnsi="Times New Roman" w:cs="Times New Roman"/>
          <w:sz w:val="28"/>
          <w:szCs w:val="28"/>
        </w:rPr>
        <w:t>_______________________</w:t>
      </w:r>
      <w:r w:rsidRPr="007A52CE">
        <w:rPr>
          <w:rFonts w:ascii="Times New Roman" w:hAnsi="Times New Roman" w:cs="Times New Roman"/>
          <w:sz w:val="28"/>
          <w:szCs w:val="28"/>
        </w:rPr>
        <w:t>_________</w:t>
      </w:r>
      <w:r w:rsidR="00154C68">
        <w:rPr>
          <w:rFonts w:ascii="Times New Roman" w:hAnsi="Times New Roman" w:cs="Times New Roman"/>
          <w:sz w:val="28"/>
          <w:szCs w:val="28"/>
        </w:rPr>
        <w:t>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11.* Планируемая дата награждения 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</w:t>
      </w:r>
      <w:r w:rsidRPr="007A52CE">
        <w:rPr>
          <w:rFonts w:ascii="Times New Roman" w:hAnsi="Times New Roman" w:cs="Times New Roman"/>
          <w:sz w:val="28"/>
          <w:szCs w:val="28"/>
        </w:rPr>
        <w:t>____________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</w:t>
      </w:r>
      <w:r w:rsidR="00B017C6">
        <w:rPr>
          <w:rFonts w:ascii="Times New Roman" w:hAnsi="Times New Roman" w:cs="Times New Roman"/>
          <w:sz w:val="28"/>
          <w:szCs w:val="28"/>
        </w:rPr>
        <w:t>____</w:t>
      </w:r>
      <w:r w:rsidR="00154C68">
        <w:rPr>
          <w:rFonts w:ascii="Times New Roman" w:hAnsi="Times New Roman" w:cs="Times New Roman"/>
          <w:sz w:val="28"/>
          <w:szCs w:val="28"/>
        </w:rPr>
        <w:tab/>
      </w:r>
      <w:r w:rsidR="00154C68">
        <w:rPr>
          <w:rFonts w:ascii="Times New Roman" w:hAnsi="Times New Roman" w:cs="Times New Roman"/>
          <w:sz w:val="28"/>
          <w:szCs w:val="28"/>
        </w:rPr>
        <w:tab/>
      </w:r>
      <w:r w:rsidRPr="007A52CE">
        <w:rPr>
          <w:rFonts w:ascii="Times New Roman" w:hAnsi="Times New Roman" w:cs="Times New Roman"/>
          <w:sz w:val="28"/>
          <w:szCs w:val="28"/>
        </w:rPr>
        <w:t xml:space="preserve">______ </w:t>
      </w:r>
      <w:r w:rsidR="00B017C6">
        <w:rPr>
          <w:rFonts w:ascii="Times New Roman" w:hAnsi="Times New Roman" w:cs="Times New Roman"/>
          <w:sz w:val="28"/>
          <w:szCs w:val="28"/>
        </w:rPr>
        <w:tab/>
      </w:r>
      <w:r w:rsidR="00154C68">
        <w:rPr>
          <w:rFonts w:ascii="Times New Roman" w:hAnsi="Times New Roman" w:cs="Times New Roman"/>
          <w:sz w:val="28"/>
          <w:szCs w:val="28"/>
        </w:rPr>
        <w:tab/>
      </w:r>
      <w:r w:rsidRPr="007A5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20A3" w:rsidRPr="00B017C6" w:rsidRDefault="005920A3">
      <w:pPr>
        <w:pStyle w:val="ConsPlusNonformat"/>
        <w:jc w:val="both"/>
        <w:rPr>
          <w:rFonts w:ascii="Times New Roman" w:hAnsi="Times New Roman" w:cs="Times New Roman"/>
        </w:rPr>
      </w:pPr>
      <w:r w:rsidRPr="00B017C6">
        <w:rPr>
          <w:rFonts w:ascii="Times New Roman" w:hAnsi="Times New Roman" w:cs="Times New Roman"/>
        </w:rPr>
        <w:t xml:space="preserve"> (должность руководителя организации)</w:t>
      </w:r>
      <w:r w:rsidR="00154C68">
        <w:rPr>
          <w:rFonts w:ascii="Times New Roman" w:hAnsi="Times New Roman" w:cs="Times New Roman"/>
        </w:rPr>
        <w:tab/>
      </w:r>
      <w:r w:rsidR="00154C68">
        <w:rPr>
          <w:rFonts w:ascii="Times New Roman" w:hAnsi="Times New Roman" w:cs="Times New Roman"/>
        </w:rPr>
        <w:tab/>
      </w:r>
      <w:r w:rsidRPr="00B017C6">
        <w:rPr>
          <w:rFonts w:ascii="Times New Roman" w:hAnsi="Times New Roman" w:cs="Times New Roman"/>
        </w:rPr>
        <w:t>(подпись)</w:t>
      </w:r>
      <w:r w:rsidR="00154C68">
        <w:rPr>
          <w:rFonts w:ascii="Times New Roman" w:hAnsi="Times New Roman" w:cs="Times New Roman"/>
        </w:rPr>
        <w:tab/>
      </w:r>
      <w:r w:rsidR="00154C68">
        <w:rPr>
          <w:rFonts w:ascii="Times New Roman" w:hAnsi="Times New Roman" w:cs="Times New Roman"/>
        </w:rPr>
        <w:tab/>
      </w:r>
      <w:r w:rsidR="00154C68">
        <w:rPr>
          <w:rFonts w:ascii="Times New Roman" w:hAnsi="Times New Roman" w:cs="Times New Roman"/>
        </w:rPr>
        <w:tab/>
      </w:r>
      <w:r w:rsidRPr="00B017C6">
        <w:rPr>
          <w:rFonts w:ascii="Times New Roman" w:hAnsi="Times New Roman" w:cs="Times New Roman"/>
        </w:rPr>
        <w:t>(И.О. Фамилия)</w:t>
      </w:r>
    </w:p>
    <w:p w:rsidR="00154C68" w:rsidRDefault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20A3" w:rsidRPr="007A52CE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* Пункты обязательные для заполнения.</w:t>
      </w:r>
    </w:p>
    <w:p w:rsidR="005920A3" w:rsidRPr="00BD41F3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1F3">
        <w:rPr>
          <w:rFonts w:ascii="Times New Roman" w:hAnsi="Times New Roman" w:cs="Times New Roman"/>
          <w:sz w:val="28"/>
          <w:szCs w:val="28"/>
        </w:rPr>
        <w:t>Пункт 6 при отсутствии ученой степени или звания в графе указывается -</w:t>
      </w:r>
      <w:r w:rsidR="008A615C">
        <w:rPr>
          <w:rFonts w:ascii="Times New Roman" w:hAnsi="Times New Roman" w:cs="Times New Roman"/>
          <w:sz w:val="28"/>
          <w:szCs w:val="28"/>
        </w:rPr>
        <w:t xml:space="preserve"> </w:t>
      </w:r>
      <w:r w:rsidRPr="00BD41F3">
        <w:rPr>
          <w:rFonts w:ascii="Times New Roman" w:hAnsi="Times New Roman" w:cs="Times New Roman"/>
          <w:sz w:val="28"/>
          <w:szCs w:val="28"/>
        </w:rPr>
        <w:t>"не имеет".</w:t>
      </w:r>
    </w:p>
    <w:p w:rsidR="003F6B2E" w:rsidRDefault="005920A3" w:rsidP="008A615C">
      <w:pPr>
        <w:pStyle w:val="ConsPlusNonformat"/>
        <w:jc w:val="both"/>
        <w:rPr>
          <w:rFonts w:cs="Times New Roman"/>
        </w:rPr>
      </w:pPr>
      <w:r w:rsidRPr="00BD41F3">
        <w:rPr>
          <w:rFonts w:ascii="Times New Roman" w:hAnsi="Times New Roman" w:cs="Times New Roman"/>
          <w:sz w:val="28"/>
          <w:szCs w:val="28"/>
        </w:rPr>
        <w:t>Пункт 8 при отсутствии наград в графе указывается - "не имеет".</w:t>
      </w:r>
      <w:r w:rsidR="003F6B2E">
        <w:br w:type="page"/>
      </w:r>
    </w:p>
    <w:p w:rsidR="005920A3" w:rsidRDefault="005920A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444FD4">
        <w:t>№</w:t>
      </w:r>
      <w:r>
        <w:t xml:space="preserve"> 2</w:t>
      </w:r>
    </w:p>
    <w:p w:rsidR="003F6B2E" w:rsidRDefault="003F6B2E" w:rsidP="003F6B2E">
      <w:pPr>
        <w:pStyle w:val="ConsPlusNormal"/>
        <w:ind w:left="4820"/>
        <w:jc w:val="right"/>
      </w:pPr>
      <w:r>
        <w:t xml:space="preserve">к Положению о Почетной грамоте </w:t>
      </w:r>
    </w:p>
    <w:p w:rsidR="003F6B2E" w:rsidRDefault="003F6B2E" w:rsidP="003F6B2E">
      <w:pPr>
        <w:pStyle w:val="ConsPlusNormal"/>
        <w:ind w:left="4820"/>
        <w:jc w:val="right"/>
      </w:pPr>
      <w:r>
        <w:t xml:space="preserve">органа местного самоуправления </w:t>
      </w:r>
    </w:p>
    <w:p w:rsidR="005920A3" w:rsidRDefault="003F6B2E" w:rsidP="003F6B2E">
      <w:pPr>
        <w:pStyle w:val="ConsPlusNormal"/>
        <w:ind w:left="4820"/>
        <w:jc w:val="right"/>
      </w:pPr>
      <w:r>
        <w:t>«Управление образования Каменск-Уральского городского округа»</w:t>
      </w:r>
    </w:p>
    <w:p w:rsidR="005920A3" w:rsidRDefault="005920A3">
      <w:pPr>
        <w:pStyle w:val="ConsPlusNormal"/>
        <w:jc w:val="both"/>
      </w:pPr>
      <w:r>
        <w:t>Форма</w:t>
      </w:r>
    </w:p>
    <w:p w:rsidR="005920A3" w:rsidRPr="00154C68" w:rsidRDefault="005920A3">
      <w:pPr>
        <w:pStyle w:val="ConsPlusNormal"/>
        <w:rPr>
          <w:szCs w:val="28"/>
        </w:rPr>
      </w:pPr>
    </w:p>
    <w:p w:rsidR="00154C68" w:rsidRPr="007A52CE" w:rsidRDefault="00154C68" w:rsidP="00154C68">
      <w:pPr>
        <w:pStyle w:val="ConsPlusNormal"/>
        <w:ind w:left="4678"/>
        <w:rPr>
          <w:szCs w:val="28"/>
        </w:rPr>
      </w:pPr>
      <w:r w:rsidRPr="007A52CE">
        <w:rPr>
          <w:szCs w:val="28"/>
        </w:rPr>
        <w:t xml:space="preserve">Начальнику органа местного самоуправления </w:t>
      </w:r>
    </w:p>
    <w:p w:rsidR="00154C68" w:rsidRPr="007A52CE" w:rsidRDefault="00154C68" w:rsidP="00154C68">
      <w:pPr>
        <w:pStyle w:val="ConsPlusNormal"/>
        <w:ind w:left="4678"/>
        <w:rPr>
          <w:szCs w:val="28"/>
        </w:rPr>
      </w:pPr>
      <w:r w:rsidRPr="007A52CE">
        <w:rPr>
          <w:szCs w:val="28"/>
        </w:rPr>
        <w:t xml:space="preserve">«Управление образования </w:t>
      </w:r>
    </w:p>
    <w:p w:rsidR="00154C68" w:rsidRPr="007A52CE" w:rsidRDefault="00154C68" w:rsidP="00154C68">
      <w:pPr>
        <w:pStyle w:val="ConsPlusNormal"/>
        <w:ind w:left="4678"/>
        <w:rPr>
          <w:szCs w:val="28"/>
        </w:rPr>
      </w:pPr>
      <w:r w:rsidRPr="007A52CE">
        <w:rPr>
          <w:szCs w:val="28"/>
        </w:rPr>
        <w:t>Каменск-Уральского городского округа»</w:t>
      </w:r>
    </w:p>
    <w:p w:rsidR="00154C68" w:rsidRPr="007A52CE" w:rsidRDefault="00154C68" w:rsidP="00154C68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154C68" w:rsidRPr="007A52CE" w:rsidRDefault="00154C68" w:rsidP="00154C6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(Фамилия И.О.)</w:t>
      </w:r>
    </w:p>
    <w:p w:rsidR="00154C68" w:rsidRPr="007A52CE" w:rsidRDefault="00154C68" w:rsidP="00154C68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154C68" w:rsidRPr="007A52CE" w:rsidRDefault="00154C68" w:rsidP="00154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54C68" w:rsidRPr="007A52CE" w:rsidRDefault="00154C68" w:rsidP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C68" w:rsidRPr="007A52CE" w:rsidRDefault="00154C68" w:rsidP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к награждению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4C68" w:rsidRPr="007A52CE" w:rsidRDefault="00154C68" w:rsidP="00154C68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(указать наименование награды)</w:t>
      </w:r>
    </w:p>
    <w:p w:rsidR="00154C68" w:rsidRPr="007A52CE" w:rsidRDefault="00154C68" w:rsidP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1. * Полное наименование организации ____</w:t>
      </w:r>
      <w:r w:rsidR="00154C68">
        <w:rPr>
          <w:rFonts w:ascii="Times New Roman" w:hAnsi="Times New Roman" w:cs="Times New Roman"/>
          <w:sz w:val="28"/>
          <w:szCs w:val="28"/>
        </w:rPr>
        <w:t>_______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20A3" w:rsidRPr="00154C68" w:rsidRDefault="005920A3" w:rsidP="00154C68">
      <w:pPr>
        <w:pStyle w:val="ConsPlusNonformat"/>
        <w:jc w:val="center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(в соответствии с уставными или учредительными документами)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2. * Общая численность сотрудников ___________________</w:t>
      </w:r>
      <w:r w:rsidR="00154C68">
        <w:rPr>
          <w:rFonts w:ascii="Times New Roman" w:hAnsi="Times New Roman" w:cs="Times New Roman"/>
          <w:sz w:val="28"/>
          <w:szCs w:val="28"/>
        </w:rPr>
        <w:t>_______</w:t>
      </w:r>
      <w:r w:rsidRPr="00154C68">
        <w:rPr>
          <w:rFonts w:ascii="Times New Roman" w:hAnsi="Times New Roman" w:cs="Times New Roman"/>
          <w:sz w:val="28"/>
          <w:szCs w:val="28"/>
        </w:rPr>
        <w:t>_______ человек.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 xml:space="preserve">3. * Краткая историческая справка о создании и развитии организации с указанием </w:t>
      </w:r>
      <w:r w:rsidR="00154C68">
        <w:rPr>
          <w:rFonts w:ascii="Times New Roman" w:hAnsi="Times New Roman" w:cs="Times New Roman"/>
          <w:sz w:val="28"/>
          <w:szCs w:val="28"/>
        </w:rPr>
        <w:t xml:space="preserve">ее </w:t>
      </w:r>
      <w:r w:rsidRPr="00154C68">
        <w:rPr>
          <w:rFonts w:ascii="Times New Roman" w:hAnsi="Times New Roman" w:cs="Times New Roman"/>
          <w:sz w:val="28"/>
          <w:szCs w:val="28"/>
        </w:rPr>
        <w:t>вклада предприятия в</w:t>
      </w:r>
      <w:r w:rsidR="00154C68">
        <w:rPr>
          <w:rFonts w:ascii="Times New Roman" w:hAnsi="Times New Roman" w:cs="Times New Roman"/>
          <w:sz w:val="28"/>
          <w:szCs w:val="28"/>
        </w:rPr>
        <w:t xml:space="preserve"> развитие системы образования городского округа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4. * Предлагаемая формулировка текста о награждении ___________________________________________________________________________________________________________________________________________________________</w:t>
      </w:r>
      <w:r w:rsidR="00154C68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44FD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5. * Планируемая дата награждения ___________________________________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5920A3" w:rsidRPr="00154C6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0A3" w:rsidRPr="00154C6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20A3" w:rsidRPr="00154C68" w:rsidRDefault="005920A3" w:rsidP="00154C6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(должность руководителя организации)</w:t>
      </w:r>
      <w:r w:rsidR="00154C68">
        <w:rPr>
          <w:rFonts w:ascii="Times New Roman" w:hAnsi="Times New Roman" w:cs="Times New Roman"/>
        </w:rPr>
        <w:tab/>
      </w:r>
      <w:r w:rsidR="00154C68">
        <w:rPr>
          <w:rFonts w:ascii="Times New Roman" w:hAnsi="Times New Roman" w:cs="Times New Roman"/>
        </w:rPr>
        <w:tab/>
      </w:r>
      <w:r w:rsidRPr="00154C68">
        <w:rPr>
          <w:rFonts w:ascii="Times New Roman" w:hAnsi="Times New Roman" w:cs="Times New Roman"/>
        </w:rPr>
        <w:t>(подпись)</w:t>
      </w:r>
      <w:r w:rsidR="00154C68">
        <w:rPr>
          <w:rFonts w:ascii="Times New Roman" w:hAnsi="Times New Roman" w:cs="Times New Roman"/>
        </w:rPr>
        <w:tab/>
      </w:r>
      <w:r w:rsidR="00154C68">
        <w:rPr>
          <w:rFonts w:ascii="Times New Roman" w:hAnsi="Times New Roman" w:cs="Times New Roman"/>
        </w:rPr>
        <w:tab/>
      </w:r>
      <w:r w:rsidRPr="00154C68">
        <w:rPr>
          <w:rFonts w:ascii="Times New Roman" w:hAnsi="Times New Roman" w:cs="Times New Roman"/>
        </w:rPr>
        <w:t>(И.О. Фамилия)</w:t>
      </w:r>
    </w:p>
    <w:p w:rsidR="00154C68" w:rsidRDefault="00154C68">
      <w:pPr>
        <w:pStyle w:val="ConsPlusNonformat"/>
        <w:jc w:val="both"/>
        <w:rPr>
          <w:rFonts w:ascii="Times New Roman" w:hAnsi="Times New Roman" w:cs="Times New Roman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 xml:space="preserve">                М.П.</w:t>
      </w: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</w:rPr>
      </w:pPr>
    </w:p>
    <w:p w:rsidR="00154C68" w:rsidRDefault="001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0A3" w:rsidRPr="00154C68" w:rsidRDefault="00592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C68" w:rsidRDefault="005920A3" w:rsidP="008A615C">
      <w:pPr>
        <w:pStyle w:val="ConsPlusNonformat"/>
        <w:jc w:val="both"/>
        <w:rPr>
          <w:rFonts w:cs="Times New Roman"/>
        </w:rPr>
      </w:pPr>
      <w:r w:rsidRPr="00154C68">
        <w:rPr>
          <w:rFonts w:ascii="Times New Roman" w:hAnsi="Times New Roman" w:cs="Times New Roman"/>
          <w:sz w:val="28"/>
          <w:szCs w:val="28"/>
        </w:rPr>
        <w:t>* Пункты обязательные для заполнения.</w:t>
      </w:r>
      <w:r w:rsidR="00154C68">
        <w:br w:type="page"/>
      </w:r>
    </w:p>
    <w:p w:rsidR="00640F05" w:rsidRDefault="00640F05" w:rsidP="00640F05">
      <w:pPr>
        <w:pStyle w:val="ConsPlusNormal"/>
        <w:jc w:val="right"/>
        <w:outlineLvl w:val="0"/>
      </w:pPr>
      <w:r>
        <w:lastRenderedPageBreak/>
        <w:t>Утверждено</w:t>
      </w:r>
    </w:p>
    <w:p w:rsidR="00640F05" w:rsidRDefault="00640F05" w:rsidP="00640F05">
      <w:pPr>
        <w:pStyle w:val="ConsPlusNormal"/>
        <w:jc w:val="right"/>
      </w:pPr>
      <w:r>
        <w:t>приказом начальника</w:t>
      </w:r>
    </w:p>
    <w:p w:rsidR="00640F05" w:rsidRDefault="00640F05" w:rsidP="00640F05">
      <w:pPr>
        <w:pStyle w:val="ConsPlusNormal"/>
        <w:jc w:val="right"/>
      </w:pPr>
      <w:r>
        <w:t>Управления образования</w:t>
      </w:r>
    </w:p>
    <w:p w:rsidR="00640F05" w:rsidRDefault="00640F05" w:rsidP="00640F05">
      <w:pPr>
        <w:pStyle w:val="ConsPlusNormal"/>
        <w:jc w:val="right"/>
      </w:pPr>
      <w:r>
        <w:t>от __ ноября 2021 г. № ____</w:t>
      </w:r>
    </w:p>
    <w:p w:rsidR="005920A3" w:rsidRDefault="005920A3">
      <w:pPr>
        <w:pStyle w:val="ConsPlusNormal"/>
      </w:pPr>
    </w:p>
    <w:p w:rsidR="005920A3" w:rsidRDefault="005920A3">
      <w:pPr>
        <w:pStyle w:val="ConsPlusTitle"/>
        <w:jc w:val="center"/>
      </w:pPr>
      <w:bookmarkStart w:id="5" w:name="P196"/>
      <w:bookmarkEnd w:id="5"/>
      <w:r>
        <w:t>ПОЛОЖЕНИЕ</w:t>
      </w:r>
    </w:p>
    <w:p w:rsidR="005920A3" w:rsidRDefault="005920A3" w:rsidP="00640F05">
      <w:pPr>
        <w:pStyle w:val="ConsPlusTitle"/>
        <w:jc w:val="center"/>
        <w:rPr>
          <w:szCs w:val="28"/>
        </w:rPr>
      </w:pPr>
      <w:r>
        <w:t xml:space="preserve">О БЛАГОДАРСТВЕННОМ ПИСЬМЕ </w:t>
      </w:r>
      <w:r w:rsidR="00640F05" w:rsidRPr="003962BE">
        <w:rPr>
          <w:szCs w:val="28"/>
        </w:rPr>
        <w:t>ОРГАНА МЕСТНОГО САМОУПРАВЛЕНИЯ «УПРАВЛЕНИЕ ОБРАЗОВАНИЯ КАМЕНСК-УРАЛЬСКОГО ГОРОДСКОГО ОКРУГА»</w:t>
      </w:r>
    </w:p>
    <w:p w:rsidR="00640F05" w:rsidRDefault="00640F05" w:rsidP="00640F05">
      <w:pPr>
        <w:pStyle w:val="ConsPlusTitle"/>
        <w:jc w:val="center"/>
      </w:pPr>
    </w:p>
    <w:p w:rsidR="00640F05" w:rsidRDefault="005920A3" w:rsidP="00640F05">
      <w:pPr>
        <w:pStyle w:val="ConsPlusNormal"/>
        <w:ind w:firstLine="539"/>
        <w:jc w:val="both"/>
      </w:pPr>
      <w:r>
        <w:t xml:space="preserve">1. Награждение Благодарственным письмом </w:t>
      </w:r>
      <w:r w:rsidR="003962BE">
        <w:t>органа местного самоуправления «Управление образования Каменск-Уральского городского округа»</w:t>
      </w:r>
      <w:r w:rsidR="00640F05">
        <w:t xml:space="preserve"> </w:t>
      </w:r>
      <w:r>
        <w:t>(далее - Благодарственное письмо</w:t>
      </w:r>
      <w:r w:rsidR="00640F05">
        <w:t>, Управление образования</w:t>
      </w:r>
      <w:r>
        <w:t xml:space="preserve">) является формой поощрения </w:t>
      </w:r>
      <w:r w:rsidR="00640F05">
        <w:t>граждан Российской Федерации, иностранных граждан, лиц без гражданства (далее – физические лица), трудовых коллективов учреждений и организаций всех форм собственности, общественных организаций и индивидуальных предпринимателей (далее - организации).</w:t>
      </w:r>
    </w:p>
    <w:p w:rsidR="005920A3" w:rsidRDefault="005920A3" w:rsidP="00640F05">
      <w:pPr>
        <w:pStyle w:val="ConsPlusNormal"/>
        <w:ind w:firstLine="540"/>
        <w:jc w:val="both"/>
      </w:pPr>
      <w:r>
        <w:t>2. Основаниями для вручения Благодарственного письма являются:</w:t>
      </w:r>
    </w:p>
    <w:p w:rsidR="00640F05" w:rsidRDefault="005920A3" w:rsidP="00640F05">
      <w:pPr>
        <w:pStyle w:val="ConsPlusNormal"/>
        <w:ind w:firstLine="540"/>
        <w:jc w:val="both"/>
      </w:pPr>
      <w:r>
        <w:t xml:space="preserve">1) достижения в </w:t>
      </w:r>
      <w:r w:rsidR="00640F05">
        <w:t>сфере</w:t>
      </w:r>
      <w:r>
        <w:t xml:space="preserve"> образования;</w:t>
      </w:r>
    </w:p>
    <w:p w:rsidR="005920A3" w:rsidRDefault="005920A3" w:rsidP="00640F05">
      <w:pPr>
        <w:pStyle w:val="ConsPlusNormal"/>
        <w:ind w:firstLine="540"/>
        <w:jc w:val="both"/>
      </w:pPr>
      <w:r>
        <w:t>2) активное участие в административной, благотворительной, общественной и других видах деятельности;</w:t>
      </w:r>
    </w:p>
    <w:p w:rsidR="005920A3" w:rsidRDefault="005920A3" w:rsidP="00640F05">
      <w:pPr>
        <w:pStyle w:val="ConsPlusNormal"/>
        <w:ind w:firstLine="540"/>
        <w:jc w:val="both"/>
      </w:pPr>
      <w:r>
        <w:t>3) многолетний добросовестный труд, высокие показатели</w:t>
      </w:r>
      <w:r w:rsidR="00640F05">
        <w:t xml:space="preserve"> труда</w:t>
      </w:r>
      <w:r>
        <w:t>, профессиональное мастерство;</w:t>
      </w:r>
    </w:p>
    <w:p w:rsidR="005920A3" w:rsidRDefault="005920A3" w:rsidP="00640F05">
      <w:pPr>
        <w:pStyle w:val="ConsPlusNormal"/>
        <w:ind w:firstLine="540"/>
        <w:jc w:val="both"/>
      </w:pPr>
      <w:r>
        <w:t>4) профессиональные праздники;</w:t>
      </w:r>
    </w:p>
    <w:p w:rsidR="005920A3" w:rsidRDefault="005920A3" w:rsidP="00640F05">
      <w:pPr>
        <w:pStyle w:val="ConsPlusNormal"/>
        <w:ind w:firstLine="540"/>
        <w:jc w:val="both"/>
      </w:pPr>
      <w:r>
        <w:t>5) юбилейные и праздничные даты граждан (50 лет и каждые последующие 5 лет со дня рождения), организаций.</w:t>
      </w:r>
    </w:p>
    <w:p w:rsidR="005920A3" w:rsidRDefault="005920A3" w:rsidP="00F61BA8">
      <w:pPr>
        <w:pStyle w:val="ConsPlusNormal"/>
        <w:ind w:firstLine="539"/>
        <w:jc w:val="both"/>
      </w:pPr>
      <w:r>
        <w:t xml:space="preserve">3. Ходатайство о награждении Благодарственным письмом (далее </w:t>
      </w:r>
      <w:r w:rsidR="00640F05">
        <w:t>–</w:t>
      </w:r>
      <w:r>
        <w:t xml:space="preserve"> ходатайство о награждении) может возбуждаться должностными лицами </w:t>
      </w:r>
      <w:r w:rsidR="00640F05">
        <w:t>Управления образования</w:t>
      </w:r>
      <w:r>
        <w:t xml:space="preserve">, председателем Каменск-Уральской городской </w:t>
      </w:r>
      <w:r w:rsidR="00640F05">
        <w:t>организации профсоюза работников народного образования и науки Российской Федерации</w:t>
      </w:r>
      <w:r>
        <w:t xml:space="preserve">, руководителями и трудовыми коллективами организаций </w:t>
      </w:r>
      <w:r w:rsidR="00F61BA8">
        <w:t xml:space="preserve">системы образования </w:t>
      </w:r>
      <w:r>
        <w:t>Каменск-Уральского городского округа (далее - инициатор поощрения).</w:t>
      </w:r>
    </w:p>
    <w:p w:rsidR="005920A3" w:rsidRDefault="005920A3" w:rsidP="00F61BA8">
      <w:pPr>
        <w:pStyle w:val="ConsPlusNormal"/>
        <w:ind w:firstLine="539"/>
        <w:jc w:val="both"/>
      </w:pPr>
      <w:r>
        <w:t xml:space="preserve">4. Ходатайство о награждении вносится на имя </w:t>
      </w:r>
      <w:r w:rsidR="00F61BA8">
        <w:t xml:space="preserve">начальника Управления образования </w:t>
      </w:r>
      <w:r>
        <w:t xml:space="preserve">не менее чем за </w:t>
      </w:r>
      <w:r w:rsidR="00446215">
        <w:t xml:space="preserve">10 рабочих дней </w:t>
      </w:r>
      <w:r>
        <w:t>до предполагаемой даты награждения.</w:t>
      </w:r>
    </w:p>
    <w:p w:rsidR="00A35F28" w:rsidRDefault="005920A3" w:rsidP="00A35F28">
      <w:pPr>
        <w:pStyle w:val="ConsPlusNormal"/>
        <w:ind w:firstLine="539"/>
        <w:jc w:val="both"/>
      </w:pPr>
      <w:r>
        <w:t xml:space="preserve">5. </w:t>
      </w:r>
      <w:r w:rsidR="00A35F28">
        <w:t>Ходатайство о награждении принимается к рассмотрению, если физическое лицо, представляемое к награждению:</w:t>
      </w:r>
    </w:p>
    <w:p w:rsidR="00A35F28" w:rsidRDefault="00A35F28" w:rsidP="00F61BA8">
      <w:pPr>
        <w:pStyle w:val="ConsPlusNormal"/>
        <w:ind w:firstLine="539"/>
        <w:jc w:val="both"/>
      </w:pPr>
      <w:r>
        <w:t xml:space="preserve">1) </w:t>
      </w:r>
      <w:r w:rsidR="005920A3">
        <w:t>име</w:t>
      </w:r>
      <w:r>
        <w:t>е</w:t>
      </w:r>
      <w:r w:rsidR="005920A3">
        <w:t xml:space="preserve">т стаж работы в сфере профессиональной деятельности не менее </w:t>
      </w:r>
      <w:r w:rsidR="00AF5158">
        <w:t>трех</w:t>
      </w:r>
      <w:r w:rsidR="005920A3">
        <w:t xml:space="preserve"> лет, стаж работы в организации не менее </w:t>
      </w:r>
      <w:r w:rsidR="00AF5158">
        <w:t>двух</w:t>
      </w:r>
      <w:r w:rsidR="005920A3">
        <w:t xml:space="preserve"> лет</w:t>
      </w:r>
      <w:r w:rsidR="00F61BA8">
        <w:t xml:space="preserve">; </w:t>
      </w:r>
    </w:p>
    <w:p w:rsidR="005920A3" w:rsidRDefault="00A35F28" w:rsidP="00A35F28">
      <w:pPr>
        <w:pStyle w:val="ConsPlusNormal"/>
        <w:ind w:firstLine="539"/>
        <w:jc w:val="both"/>
      </w:pPr>
      <w:r>
        <w:t xml:space="preserve">2) </w:t>
      </w:r>
      <w:r w:rsidR="00F61BA8">
        <w:t>ранее был награжден наградами организации, являющейся инициатором поощрения (при наличии у организации таких наград)</w:t>
      </w:r>
      <w:r>
        <w:t>.</w:t>
      </w:r>
      <w:r w:rsidR="005920A3">
        <w:t xml:space="preserve"> В случае отсутствия у организации собственных и ведомственных наград Благодарственное письмо </w:t>
      </w:r>
      <w:r>
        <w:t xml:space="preserve">Управления образования </w:t>
      </w:r>
      <w:r w:rsidR="005920A3">
        <w:t>является первым видом поощрения, согласно статуса наградной иерархии.</w:t>
      </w:r>
    </w:p>
    <w:p w:rsidR="005920A3" w:rsidRDefault="005920A3" w:rsidP="00F61BA8">
      <w:pPr>
        <w:pStyle w:val="ConsPlusNormal"/>
        <w:ind w:firstLine="539"/>
        <w:jc w:val="both"/>
      </w:pPr>
      <w:r>
        <w:t>7. Ходатайство о награждении состоит из следующих документов:</w:t>
      </w:r>
    </w:p>
    <w:p w:rsidR="005920A3" w:rsidRDefault="005920A3" w:rsidP="00F61BA8">
      <w:pPr>
        <w:pStyle w:val="ConsPlusNormal"/>
        <w:ind w:firstLine="539"/>
        <w:jc w:val="both"/>
      </w:pPr>
      <w:r>
        <w:t>1</w:t>
      </w:r>
      <w:r w:rsidR="00AF5158">
        <w:t>)</w:t>
      </w:r>
      <w:r>
        <w:t xml:space="preserve"> </w:t>
      </w:r>
      <w:r w:rsidR="00AF5158">
        <w:t>с</w:t>
      </w:r>
      <w:r>
        <w:t xml:space="preserve">опроводительное письмо на имя </w:t>
      </w:r>
      <w:r w:rsidR="00AF5158">
        <w:t>начальника Управления образования</w:t>
      </w:r>
      <w:r>
        <w:t>, подписанное инициатором поощрения о награждении с обязательным указанием фамилии, имени, отчества и телефона исполнителя, ответственного за подг</w:t>
      </w:r>
      <w:r w:rsidR="00AF5158">
        <w:t>отовку документов к награждению:</w:t>
      </w:r>
    </w:p>
    <w:p w:rsidR="005920A3" w:rsidRPr="00254315" w:rsidRDefault="005920A3" w:rsidP="00F61BA8">
      <w:pPr>
        <w:pStyle w:val="ConsPlusNormal"/>
        <w:ind w:firstLine="539"/>
        <w:jc w:val="both"/>
      </w:pPr>
      <w:r>
        <w:lastRenderedPageBreak/>
        <w:t>2</w:t>
      </w:r>
      <w:r w:rsidR="00AF5158">
        <w:t>)</w:t>
      </w:r>
      <w:r>
        <w:t xml:space="preserve"> </w:t>
      </w:r>
      <w:r w:rsidR="00AF5158">
        <w:t>п</w:t>
      </w:r>
      <w:r>
        <w:t xml:space="preserve">редставление к </w:t>
      </w:r>
      <w:r w:rsidRPr="00254315">
        <w:t xml:space="preserve">награждению, подписанное руководителем организации с указанием должности и даты подписания в соответствии с Приложением </w:t>
      </w:r>
      <w:r w:rsidR="00AF5158" w:rsidRPr="00254315">
        <w:t>№</w:t>
      </w:r>
      <w:r w:rsidRPr="00254315">
        <w:t xml:space="preserve"> 1 к настоящему Положению (для граждан), Приложением </w:t>
      </w:r>
      <w:r w:rsidR="00AF5158" w:rsidRPr="00254315">
        <w:t>№</w:t>
      </w:r>
      <w:r w:rsidRPr="00254315">
        <w:t xml:space="preserve"> 2 к настоящему Положению (для организаций).</w:t>
      </w:r>
    </w:p>
    <w:p w:rsidR="005920A3" w:rsidRDefault="005920A3" w:rsidP="00F61BA8">
      <w:pPr>
        <w:pStyle w:val="ConsPlusNormal"/>
        <w:ind w:firstLine="539"/>
        <w:jc w:val="both"/>
      </w:pPr>
      <w:r>
        <w:t>3</w:t>
      </w:r>
      <w:r w:rsidR="00AF5158">
        <w:t>)</w:t>
      </w:r>
      <w:r>
        <w:t xml:space="preserve"> </w:t>
      </w:r>
      <w:r w:rsidR="00AF5158">
        <w:t>к</w:t>
      </w:r>
      <w:r>
        <w:t>опия страницы паспорта (2, 3 страницы) или иного документа, удостоверяющего личность, содержащая сведения о фамилии, имени и отчестве лица, представленного к награждению.</w:t>
      </w:r>
    </w:p>
    <w:p w:rsidR="005920A3" w:rsidRDefault="005920A3" w:rsidP="00F61BA8">
      <w:pPr>
        <w:pStyle w:val="ConsPlusNormal"/>
        <w:ind w:firstLine="539"/>
        <w:jc w:val="both"/>
      </w:pPr>
      <w:r>
        <w:t>4</w:t>
      </w:r>
      <w:r w:rsidR="00254315">
        <w:t>)</w:t>
      </w:r>
      <w:r>
        <w:t xml:space="preserve"> </w:t>
      </w:r>
      <w:r w:rsidR="00254315">
        <w:t>к</w:t>
      </w:r>
      <w:r>
        <w:t>опия свидетельства о государственной регистрации юридического лица, представленного к награждению.</w:t>
      </w:r>
    </w:p>
    <w:p w:rsidR="00254315" w:rsidRDefault="005920A3" w:rsidP="00F61BA8">
      <w:pPr>
        <w:pStyle w:val="ConsPlusNormal"/>
        <w:ind w:firstLine="539"/>
        <w:jc w:val="both"/>
      </w:pPr>
      <w:r>
        <w:t>5</w:t>
      </w:r>
      <w:r w:rsidR="00254315">
        <w:t>)</w:t>
      </w:r>
      <w:r>
        <w:t xml:space="preserve"> </w:t>
      </w:r>
      <w:r w:rsidR="00254315" w:rsidRPr="007A52CE">
        <w:t>выписка из Единого государственного реестра юридических лиц или Единого государственного реестра индивидуальных предпринимателей, выданная налоговым органом в течение одного месяца до даты внесения ходатайства о награждении</w:t>
      </w:r>
      <w:r w:rsidR="00254315">
        <w:t>;</w:t>
      </w:r>
    </w:p>
    <w:p w:rsidR="005920A3" w:rsidRDefault="005920A3" w:rsidP="00F61BA8">
      <w:pPr>
        <w:pStyle w:val="ConsPlusNormal"/>
        <w:ind w:firstLine="539"/>
        <w:jc w:val="both"/>
      </w:pPr>
      <w:r>
        <w:t>6</w:t>
      </w:r>
      <w:r w:rsidR="00254315">
        <w:t>)</w:t>
      </w:r>
      <w:r>
        <w:t xml:space="preserve"> </w:t>
      </w:r>
      <w:r w:rsidR="00254315" w:rsidRPr="007A52CE">
        <w:t>копия решения коллегиального органа управления организации о представлении к награждению</w:t>
      </w:r>
      <w:r>
        <w:t>.</w:t>
      </w:r>
    </w:p>
    <w:p w:rsidR="005920A3" w:rsidRDefault="005920A3" w:rsidP="00F61BA8">
      <w:pPr>
        <w:pStyle w:val="ConsPlusNormal"/>
        <w:ind w:firstLine="539"/>
        <w:jc w:val="both"/>
      </w:pPr>
      <w:r>
        <w:t>8. Ходатайство о награждении двух и более работником сопровождается списком, который представляется в алфавитном порядке.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9. Ходатайство о награждении регистрируется специалистом в области кадрового обеспечения Управления образования, в должностные обязанности которого входит подготовка документов по </w:t>
      </w:r>
      <w:r w:rsidR="00446215">
        <w:t>награждению (далее - специалист</w:t>
      </w:r>
      <w:r>
        <w:t>).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10. Специалист проводит проверку ходатайства о награждении на соответствие требованиям настоящего положения в течение </w:t>
      </w:r>
      <w:r w:rsidR="00446215">
        <w:t>пяти</w:t>
      </w:r>
      <w:r>
        <w:t xml:space="preserve"> рабочих дней со дня его поступления.</w:t>
      </w:r>
    </w:p>
    <w:p w:rsidR="00254315" w:rsidRDefault="00254315" w:rsidP="00254315">
      <w:pPr>
        <w:pStyle w:val="ConsPlusNormal"/>
        <w:ind w:firstLine="540"/>
        <w:jc w:val="both"/>
      </w:pPr>
      <w:r>
        <w:t>11. Несвоевременное или неполное представление документов является основанием для отклонения ходатайства о награждении или возвращения документов на доработку, о чем сообщается инициатору поощрения.</w:t>
      </w:r>
    </w:p>
    <w:p w:rsidR="00254315" w:rsidRDefault="00254315" w:rsidP="00254315">
      <w:pPr>
        <w:pStyle w:val="ConsPlusNormal"/>
        <w:ind w:firstLine="540"/>
        <w:jc w:val="both"/>
      </w:pPr>
      <w:r>
        <w:t>12. Решение о награждении Благодарственным письмом принимается начальником Управления образования и оформляется распоряжением начальника Управления образования.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13. </w:t>
      </w:r>
      <w:r w:rsidR="00446215">
        <w:t xml:space="preserve">Подготовка проектов распоряжений начальника Управления образования о награждении </w:t>
      </w:r>
      <w:r w:rsidR="001E5E29">
        <w:t>Благодарственным письмом</w:t>
      </w:r>
      <w:r>
        <w:t>, их учет осуществляется специалистом</w:t>
      </w:r>
      <w:r w:rsidR="00C85E04">
        <w:t>.</w:t>
      </w:r>
      <w:r>
        <w:t xml:space="preserve"> 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14. Текст </w:t>
      </w:r>
      <w:r w:rsidR="001E5E29">
        <w:t>Благодарственного письма</w:t>
      </w:r>
      <w:r>
        <w:t xml:space="preserve"> оформляется специалистом </w:t>
      </w:r>
      <w:r w:rsidR="00446215">
        <w:t>Управления образования, в должностные обязанности которого входит данная работа</w:t>
      </w:r>
      <w:r w:rsidR="00446215">
        <w:t xml:space="preserve">, </w:t>
      </w:r>
      <w:r>
        <w:t>и передается для подписания начальником Управления образования.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15. </w:t>
      </w:r>
      <w:r w:rsidR="001E5E29">
        <w:t xml:space="preserve">Благодарственное письмо </w:t>
      </w:r>
      <w:r>
        <w:t>подписывается начальником Управления образования и заверяется печатью</w:t>
      </w:r>
      <w:r w:rsidRPr="00823F59">
        <w:t xml:space="preserve"> </w:t>
      </w:r>
      <w:r>
        <w:t>Управления образования.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16. Специалист передает </w:t>
      </w:r>
      <w:r w:rsidR="001E5E29">
        <w:t>Благодарственное письмо</w:t>
      </w:r>
      <w:r>
        <w:t xml:space="preserve">, копию </w:t>
      </w:r>
      <w:r w:rsidR="009B19FC">
        <w:t>распоряжения</w:t>
      </w:r>
      <w:r>
        <w:t xml:space="preserve"> начальника Управления образования инициатору поощрения для организации их вручения, а также внесения соответствующей записи в трудовую книжку работника.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17. Вручение </w:t>
      </w:r>
      <w:r w:rsidR="00B5238D">
        <w:t xml:space="preserve">Благодарственного письма </w:t>
      </w:r>
      <w:r>
        <w:t>производится гласно, в торжественной обстановке начальником Управления образования либо уполномоченным им должностным лицом.</w:t>
      </w:r>
    </w:p>
    <w:p w:rsidR="00254315" w:rsidRDefault="00254315" w:rsidP="00254315">
      <w:pPr>
        <w:pStyle w:val="ConsPlusNormal"/>
        <w:ind w:firstLine="540"/>
        <w:jc w:val="both"/>
      </w:pPr>
      <w:r>
        <w:t xml:space="preserve">18. Награждение </w:t>
      </w:r>
      <w:r w:rsidR="00B5238D">
        <w:t xml:space="preserve">Благодарственным письмом </w:t>
      </w:r>
      <w:r>
        <w:t>может служить основанием для выплаты материального поощрения за счет средств организации - инициатора поощрения.</w:t>
      </w:r>
    </w:p>
    <w:p w:rsidR="00B5238D" w:rsidRDefault="00254315" w:rsidP="00B5238D">
      <w:pPr>
        <w:pStyle w:val="ConsPlusNormal"/>
        <w:ind w:firstLine="539"/>
        <w:jc w:val="both"/>
      </w:pPr>
      <w:r>
        <w:t xml:space="preserve">19. </w:t>
      </w:r>
      <w:r w:rsidR="00B5238D">
        <w:t xml:space="preserve">Награждение Благодарственным письмом повторно по одному и тому же </w:t>
      </w:r>
      <w:r w:rsidR="00B5238D">
        <w:lastRenderedPageBreak/>
        <w:t>основанию производится не ранее чем через три года.</w:t>
      </w:r>
    </w:p>
    <w:p w:rsidR="00B5238D" w:rsidRDefault="00B5238D" w:rsidP="00B5238D">
      <w:pPr>
        <w:pStyle w:val="ConsPlusNormal"/>
        <w:ind w:firstLine="539"/>
        <w:jc w:val="both"/>
      </w:pPr>
      <w:r>
        <w:t>20. Благодарственное письмо является основанием для награждения Почетной грамотой, но не ранее чем через 3 года после его вручения с учетом заслуг награждаемого за указанный период.</w:t>
      </w:r>
    </w:p>
    <w:p w:rsidR="00254315" w:rsidRDefault="00254315" w:rsidP="00254315">
      <w:pPr>
        <w:pStyle w:val="ConsPlusNormal"/>
        <w:ind w:firstLine="540"/>
        <w:jc w:val="both"/>
      </w:pPr>
      <w:r>
        <w:t>2</w:t>
      </w:r>
      <w:r w:rsidR="00B5238D">
        <w:t>1</w:t>
      </w:r>
      <w:r>
        <w:t xml:space="preserve">. Дубликат </w:t>
      </w:r>
      <w:r w:rsidR="00B5238D">
        <w:t xml:space="preserve">Благодарственного письма </w:t>
      </w:r>
      <w:r>
        <w:t>взамен утраченно</w:t>
      </w:r>
      <w:r w:rsidR="00B5238D">
        <w:t>го</w:t>
      </w:r>
      <w:r>
        <w:t xml:space="preserve"> не выдается.</w:t>
      </w:r>
    </w:p>
    <w:p w:rsidR="00254315" w:rsidRDefault="00B5238D" w:rsidP="00254315">
      <w:pPr>
        <w:pStyle w:val="ConsPlusNormal"/>
        <w:ind w:firstLine="540"/>
        <w:jc w:val="both"/>
      </w:pPr>
      <w:r>
        <w:t>22</w:t>
      </w:r>
      <w:r w:rsidR="00254315">
        <w:t xml:space="preserve">. Организацию изготовления бланков </w:t>
      </w:r>
      <w:r w:rsidR="004016C7">
        <w:t>Благодарственных писем</w:t>
      </w:r>
      <w:r w:rsidR="00254315">
        <w:t>, а также их учет и хранение осуществляет специалист</w:t>
      </w:r>
      <w:r w:rsidR="00446215">
        <w:t xml:space="preserve"> </w:t>
      </w:r>
      <w:r w:rsidR="00446215">
        <w:t>Управления образования, в должностные обязанности которого входит данная работа</w:t>
      </w:r>
      <w:r w:rsidR="00254315">
        <w:t>.</w:t>
      </w:r>
    </w:p>
    <w:p w:rsidR="00254315" w:rsidRDefault="00B5238D" w:rsidP="00254315">
      <w:pPr>
        <w:pStyle w:val="ConsPlusNormal"/>
        <w:ind w:firstLine="540"/>
        <w:jc w:val="both"/>
      </w:pPr>
      <w:r>
        <w:t>23</w:t>
      </w:r>
      <w:r w:rsidR="00254315">
        <w:t xml:space="preserve">. Награждение </w:t>
      </w:r>
      <w:r>
        <w:t>Благодарственными письмами</w:t>
      </w:r>
      <w:r w:rsidR="00254315">
        <w:t xml:space="preserve"> по итогам конкурсных и иных мероприятий осуществляется в соответствии с положениями о них, утверждаемыми начальником Управления образования.</w:t>
      </w:r>
    </w:p>
    <w:p w:rsidR="00254315" w:rsidRDefault="00B5238D" w:rsidP="00254315">
      <w:pPr>
        <w:pStyle w:val="ConsPlusNormal"/>
        <w:ind w:firstLine="540"/>
        <w:jc w:val="both"/>
      </w:pPr>
      <w:r>
        <w:t>24</w:t>
      </w:r>
      <w:r w:rsidR="00254315">
        <w:t xml:space="preserve">. Награждение </w:t>
      </w:r>
      <w:r>
        <w:t xml:space="preserve">Благодарственными письмами </w:t>
      </w:r>
      <w:r w:rsidR="00254315">
        <w:t xml:space="preserve">обучающихся осуществляется в соответствии с положением о награждении </w:t>
      </w:r>
      <w:r w:rsidR="004016C7">
        <w:t xml:space="preserve">и поощрении </w:t>
      </w:r>
      <w:r w:rsidR="00254315">
        <w:t>обучающихся, утверждаем</w:t>
      </w:r>
      <w:r>
        <w:t>ы</w:t>
      </w:r>
      <w:r w:rsidR="00254315">
        <w:t>м начальником Управления образования</w:t>
      </w: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5920A3" w:rsidRDefault="005920A3">
      <w:pPr>
        <w:pStyle w:val="ConsPlusNormal"/>
      </w:pPr>
    </w:p>
    <w:p w:rsidR="00B5238D" w:rsidRDefault="00B5238D">
      <w:pPr>
        <w:spacing w:line="259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B5238D" w:rsidRDefault="00B5238D" w:rsidP="00B5238D">
      <w:pPr>
        <w:pStyle w:val="ConsPlusNormal"/>
        <w:ind w:left="4253"/>
        <w:jc w:val="right"/>
        <w:outlineLvl w:val="1"/>
      </w:pPr>
      <w:r>
        <w:lastRenderedPageBreak/>
        <w:t>Приложение № 1</w:t>
      </w:r>
    </w:p>
    <w:p w:rsidR="00B5238D" w:rsidRDefault="00B5238D" w:rsidP="00B5238D">
      <w:pPr>
        <w:pStyle w:val="ConsPlusNormal"/>
        <w:ind w:left="4253"/>
        <w:jc w:val="right"/>
      </w:pPr>
      <w:r>
        <w:t xml:space="preserve">к Положению о Благодарственном письме </w:t>
      </w:r>
    </w:p>
    <w:p w:rsidR="00B5238D" w:rsidRDefault="00B5238D" w:rsidP="00B5238D">
      <w:pPr>
        <w:pStyle w:val="ConsPlusNormal"/>
        <w:ind w:left="4253"/>
        <w:jc w:val="right"/>
      </w:pPr>
      <w:r>
        <w:t xml:space="preserve">органа местного самоуправления </w:t>
      </w:r>
    </w:p>
    <w:p w:rsidR="00B5238D" w:rsidRDefault="00B5238D" w:rsidP="00B5238D">
      <w:pPr>
        <w:pStyle w:val="ConsPlusNormal"/>
        <w:ind w:left="4253"/>
        <w:jc w:val="right"/>
      </w:pPr>
      <w:r>
        <w:t xml:space="preserve">«Управление образования </w:t>
      </w:r>
    </w:p>
    <w:p w:rsidR="00B5238D" w:rsidRDefault="00B5238D" w:rsidP="00B5238D">
      <w:pPr>
        <w:pStyle w:val="ConsPlusNormal"/>
        <w:ind w:left="4253"/>
        <w:jc w:val="right"/>
      </w:pPr>
      <w:r>
        <w:t>Каменск-Уральского городского округа»</w:t>
      </w:r>
    </w:p>
    <w:p w:rsidR="00B5238D" w:rsidRDefault="00B5238D" w:rsidP="00B5238D">
      <w:pPr>
        <w:pStyle w:val="ConsPlusNormal"/>
        <w:jc w:val="right"/>
      </w:pPr>
    </w:p>
    <w:p w:rsidR="00B5238D" w:rsidRDefault="00B5238D" w:rsidP="00B5238D">
      <w:pPr>
        <w:pStyle w:val="ConsPlusNormal"/>
        <w:jc w:val="both"/>
      </w:pPr>
      <w:r>
        <w:t>Форма</w:t>
      </w:r>
    </w:p>
    <w:p w:rsidR="00B5238D" w:rsidRPr="007A52CE" w:rsidRDefault="00B5238D" w:rsidP="00B5238D">
      <w:pPr>
        <w:pStyle w:val="ConsPlusNormal"/>
        <w:ind w:left="4395"/>
        <w:rPr>
          <w:szCs w:val="28"/>
        </w:rPr>
      </w:pPr>
      <w:r w:rsidRPr="007A52CE">
        <w:rPr>
          <w:szCs w:val="28"/>
        </w:rPr>
        <w:t xml:space="preserve">Начальнику органа местного самоуправления </w:t>
      </w:r>
    </w:p>
    <w:p w:rsidR="00B5238D" w:rsidRPr="007A52CE" w:rsidRDefault="00B5238D" w:rsidP="00B5238D">
      <w:pPr>
        <w:pStyle w:val="ConsPlusNormal"/>
        <w:ind w:left="4395"/>
        <w:rPr>
          <w:szCs w:val="28"/>
        </w:rPr>
      </w:pPr>
      <w:r w:rsidRPr="007A52CE">
        <w:rPr>
          <w:szCs w:val="28"/>
        </w:rPr>
        <w:t xml:space="preserve">«Управление образования </w:t>
      </w:r>
    </w:p>
    <w:p w:rsidR="00B5238D" w:rsidRPr="007A52CE" w:rsidRDefault="00B5238D" w:rsidP="00B5238D">
      <w:pPr>
        <w:pStyle w:val="ConsPlusNormal"/>
        <w:ind w:left="4395"/>
        <w:rPr>
          <w:szCs w:val="28"/>
        </w:rPr>
      </w:pPr>
      <w:r w:rsidRPr="007A52CE">
        <w:rPr>
          <w:szCs w:val="28"/>
        </w:rPr>
        <w:t>Каменск-Уральского городского округа»</w:t>
      </w:r>
    </w:p>
    <w:p w:rsidR="00B5238D" w:rsidRPr="007A52CE" w:rsidRDefault="00B5238D" w:rsidP="00B5238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B5238D" w:rsidRPr="007A52CE" w:rsidRDefault="00B5238D" w:rsidP="00B5238D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(Фамилия И.О.)</w:t>
      </w:r>
    </w:p>
    <w:p w:rsidR="00B5238D" w:rsidRPr="007A52CE" w:rsidRDefault="00B5238D" w:rsidP="00B5238D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к награждению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(указать наименование награды)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1.* Фамилия, имя, отчество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2.* Должность</w:t>
      </w:r>
      <w:r>
        <w:rPr>
          <w:rFonts w:ascii="Times New Roman" w:hAnsi="Times New Roman" w:cs="Times New Roman"/>
          <w:sz w:val="28"/>
          <w:szCs w:val="28"/>
        </w:rPr>
        <w:t>, подразделение</w:t>
      </w:r>
      <w:r w:rsidRPr="007A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3.* Место работы, общая численность сотрудников организации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52CE">
        <w:rPr>
          <w:rFonts w:ascii="Times New Roman" w:hAnsi="Times New Roman" w:cs="Times New Roman"/>
          <w:sz w:val="28"/>
          <w:szCs w:val="28"/>
        </w:rPr>
        <w:t>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(полное наименование организации)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4.* Дата рождения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(число, месяц, год)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5.* Образование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(наименование учебного заведения,</w:t>
      </w:r>
      <w:r>
        <w:rPr>
          <w:rFonts w:ascii="Times New Roman" w:hAnsi="Times New Roman" w:cs="Times New Roman"/>
        </w:rPr>
        <w:t xml:space="preserve"> </w:t>
      </w:r>
      <w:r w:rsidRPr="007A52CE">
        <w:rPr>
          <w:rFonts w:ascii="Times New Roman" w:hAnsi="Times New Roman" w:cs="Times New Roman"/>
        </w:rPr>
        <w:t>год окончания, специальность)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6.* Ученая степень, ученое звание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7.* Общий стаж работы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* Стаж работы в отрасли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* Стаж работы в данной организации 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8.* Какими наградами награжден(а)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52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2C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52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A52CE">
        <w:rPr>
          <w:rFonts w:ascii="Times New Roman" w:hAnsi="Times New Roman" w:cs="Times New Roman"/>
          <w:sz w:val="28"/>
          <w:szCs w:val="28"/>
        </w:rPr>
        <w:t>_____________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(благодарности, благодарственные письма,</w:t>
      </w:r>
      <w:r>
        <w:rPr>
          <w:rFonts w:ascii="Times New Roman" w:hAnsi="Times New Roman" w:cs="Times New Roman"/>
        </w:rPr>
        <w:t xml:space="preserve"> </w:t>
      </w:r>
      <w:r w:rsidRPr="007A52CE">
        <w:rPr>
          <w:rFonts w:ascii="Times New Roman" w:hAnsi="Times New Roman" w:cs="Times New Roman"/>
        </w:rPr>
        <w:t>почетные грамоты, почетные звания, ордена,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медали и год награждений, если не имеются - указать это)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9.* Сведения о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или активном участии в деятельности системы образования городского округа</w:t>
      </w:r>
      <w:r w:rsidRPr="007A52CE">
        <w:rPr>
          <w:rFonts w:ascii="Times New Roman" w:hAnsi="Times New Roman" w:cs="Times New Roman"/>
          <w:sz w:val="28"/>
          <w:szCs w:val="28"/>
        </w:rPr>
        <w:t xml:space="preserve"> с указанием конкретных заслуг 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br/>
        <w:t>к награждению __________</w:t>
      </w:r>
      <w:r w:rsidRPr="007A52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10.* Предлагаемая формулировка текста о </w:t>
      </w:r>
      <w:r>
        <w:rPr>
          <w:rFonts w:ascii="Times New Roman" w:hAnsi="Times New Roman" w:cs="Times New Roman"/>
          <w:sz w:val="28"/>
          <w:szCs w:val="28"/>
        </w:rPr>
        <w:t>награждении ________________________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A52C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11.* Планируемая дата награждения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A52CE">
        <w:rPr>
          <w:rFonts w:ascii="Times New Roman" w:hAnsi="Times New Roman" w:cs="Times New Roman"/>
          <w:sz w:val="28"/>
          <w:szCs w:val="28"/>
        </w:rPr>
        <w:t>____________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2CE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5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38D" w:rsidRPr="00B017C6" w:rsidRDefault="00B5238D" w:rsidP="00B5238D">
      <w:pPr>
        <w:pStyle w:val="ConsPlusNonformat"/>
        <w:jc w:val="both"/>
        <w:rPr>
          <w:rFonts w:ascii="Times New Roman" w:hAnsi="Times New Roman" w:cs="Times New Roman"/>
        </w:rPr>
      </w:pPr>
      <w:r w:rsidRPr="00B017C6">
        <w:rPr>
          <w:rFonts w:ascii="Times New Roman" w:hAnsi="Times New Roman" w:cs="Times New Roman"/>
        </w:rPr>
        <w:t xml:space="preserve"> (должность руководителя организации)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7C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7C6">
        <w:rPr>
          <w:rFonts w:ascii="Times New Roman" w:hAnsi="Times New Roman" w:cs="Times New Roman"/>
        </w:rPr>
        <w:t>(И.О. Фамилия)</w:t>
      </w:r>
    </w:p>
    <w:p w:rsidR="00B5238D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* Пункты обязательные для заполнения.</w:t>
      </w:r>
    </w:p>
    <w:p w:rsidR="00B5238D" w:rsidRPr="00BD41F3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1F3">
        <w:rPr>
          <w:rFonts w:ascii="Times New Roman" w:hAnsi="Times New Roman" w:cs="Times New Roman"/>
          <w:sz w:val="28"/>
          <w:szCs w:val="28"/>
        </w:rPr>
        <w:t>Пункт 6 при отсутствии ученой степени или звания в графе указывается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1F3">
        <w:rPr>
          <w:rFonts w:ascii="Times New Roman" w:hAnsi="Times New Roman" w:cs="Times New Roman"/>
          <w:sz w:val="28"/>
          <w:szCs w:val="28"/>
        </w:rPr>
        <w:t>"не имеет".</w:t>
      </w:r>
    </w:p>
    <w:p w:rsidR="00B5238D" w:rsidRDefault="00B5238D" w:rsidP="00B5238D">
      <w:pPr>
        <w:pStyle w:val="ConsPlusNonformat"/>
        <w:jc w:val="both"/>
        <w:rPr>
          <w:rFonts w:cs="Times New Roman"/>
        </w:rPr>
      </w:pPr>
      <w:r w:rsidRPr="00BD41F3">
        <w:rPr>
          <w:rFonts w:ascii="Times New Roman" w:hAnsi="Times New Roman" w:cs="Times New Roman"/>
          <w:sz w:val="28"/>
          <w:szCs w:val="28"/>
        </w:rPr>
        <w:t>Пункт 8 при отсутствии наград в графе указывается - "не имеет".</w:t>
      </w:r>
      <w:r>
        <w:br w:type="page"/>
      </w:r>
    </w:p>
    <w:p w:rsidR="00B5238D" w:rsidRDefault="00B5238D" w:rsidP="00B5238D">
      <w:pPr>
        <w:pStyle w:val="ConsPlusNormal"/>
        <w:jc w:val="right"/>
        <w:outlineLvl w:val="1"/>
      </w:pPr>
      <w:r>
        <w:lastRenderedPageBreak/>
        <w:t>Приложение № 2</w:t>
      </w:r>
    </w:p>
    <w:p w:rsidR="00B5238D" w:rsidRDefault="00B5238D" w:rsidP="00B5238D">
      <w:pPr>
        <w:pStyle w:val="ConsPlusNormal"/>
        <w:ind w:left="4820"/>
        <w:jc w:val="right"/>
      </w:pPr>
      <w:r>
        <w:t>к Положению о Благодарственном  письме</w:t>
      </w:r>
    </w:p>
    <w:p w:rsidR="00B5238D" w:rsidRDefault="00B5238D" w:rsidP="00B5238D">
      <w:pPr>
        <w:pStyle w:val="ConsPlusNormal"/>
        <w:ind w:left="4820"/>
        <w:jc w:val="right"/>
      </w:pPr>
      <w:r>
        <w:t xml:space="preserve">органа местного самоуправления </w:t>
      </w:r>
    </w:p>
    <w:p w:rsidR="00B5238D" w:rsidRDefault="00B5238D" w:rsidP="00B5238D">
      <w:pPr>
        <w:pStyle w:val="ConsPlusNormal"/>
        <w:ind w:left="4820"/>
        <w:jc w:val="right"/>
      </w:pPr>
      <w:r>
        <w:t>«Управление образования Каменск-Уральского городского округа»</w:t>
      </w:r>
    </w:p>
    <w:p w:rsidR="00B5238D" w:rsidRDefault="00B5238D" w:rsidP="00B5238D">
      <w:pPr>
        <w:pStyle w:val="ConsPlusNormal"/>
        <w:jc w:val="both"/>
      </w:pPr>
      <w:r>
        <w:t>Форма</w:t>
      </w:r>
    </w:p>
    <w:p w:rsidR="00B5238D" w:rsidRPr="00154C68" w:rsidRDefault="00B5238D" w:rsidP="00B5238D">
      <w:pPr>
        <w:pStyle w:val="ConsPlusNormal"/>
        <w:rPr>
          <w:szCs w:val="28"/>
        </w:rPr>
      </w:pPr>
    </w:p>
    <w:p w:rsidR="00B5238D" w:rsidRPr="007A52CE" w:rsidRDefault="00B5238D" w:rsidP="00B5238D">
      <w:pPr>
        <w:pStyle w:val="ConsPlusNormal"/>
        <w:ind w:left="4678"/>
        <w:rPr>
          <w:szCs w:val="28"/>
        </w:rPr>
      </w:pPr>
      <w:r w:rsidRPr="007A52CE">
        <w:rPr>
          <w:szCs w:val="28"/>
        </w:rPr>
        <w:t xml:space="preserve">Начальнику органа местного самоуправления </w:t>
      </w:r>
    </w:p>
    <w:p w:rsidR="00B5238D" w:rsidRPr="007A52CE" w:rsidRDefault="00B5238D" w:rsidP="00B5238D">
      <w:pPr>
        <w:pStyle w:val="ConsPlusNormal"/>
        <w:ind w:left="4678"/>
        <w:rPr>
          <w:szCs w:val="28"/>
        </w:rPr>
      </w:pPr>
      <w:r w:rsidRPr="007A52CE">
        <w:rPr>
          <w:szCs w:val="28"/>
        </w:rPr>
        <w:t xml:space="preserve">«Управление образования </w:t>
      </w:r>
    </w:p>
    <w:p w:rsidR="00B5238D" w:rsidRPr="007A52CE" w:rsidRDefault="00B5238D" w:rsidP="00B5238D">
      <w:pPr>
        <w:pStyle w:val="ConsPlusNormal"/>
        <w:ind w:left="4678"/>
        <w:rPr>
          <w:szCs w:val="28"/>
        </w:rPr>
      </w:pPr>
      <w:r w:rsidRPr="007A52CE">
        <w:rPr>
          <w:szCs w:val="28"/>
        </w:rPr>
        <w:t>Каменск-Уральского городского округа»</w:t>
      </w:r>
    </w:p>
    <w:p w:rsidR="00B5238D" w:rsidRPr="007A52CE" w:rsidRDefault="00B5238D" w:rsidP="00B5238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52CE">
        <w:rPr>
          <w:rFonts w:ascii="Times New Roman" w:hAnsi="Times New Roman" w:cs="Times New Roman"/>
          <w:sz w:val="28"/>
          <w:szCs w:val="28"/>
        </w:rPr>
        <w:t>_</w:t>
      </w:r>
    </w:p>
    <w:p w:rsidR="00B5238D" w:rsidRPr="007A52CE" w:rsidRDefault="00B5238D" w:rsidP="00B5238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(Фамилия И.О.)</w:t>
      </w:r>
    </w:p>
    <w:p w:rsidR="00B5238D" w:rsidRPr="007A52CE" w:rsidRDefault="00B5238D" w:rsidP="00B5238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2CE">
        <w:rPr>
          <w:rFonts w:ascii="Times New Roman" w:hAnsi="Times New Roman" w:cs="Times New Roman"/>
          <w:sz w:val="28"/>
          <w:szCs w:val="28"/>
        </w:rPr>
        <w:t>к награждению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52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38D" w:rsidRPr="007A52CE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7A52CE">
        <w:rPr>
          <w:rFonts w:ascii="Times New Roman" w:hAnsi="Times New Roman" w:cs="Times New Roman"/>
        </w:rPr>
        <w:t>(указать наименование награды)</w:t>
      </w:r>
    </w:p>
    <w:p w:rsidR="00B5238D" w:rsidRPr="007A52CE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1. * Полное наименование организации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238D" w:rsidRPr="00154C68" w:rsidRDefault="00B5238D" w:rsidP="00B5238D">
      <w:pPr>
        <w:pStyle w:val="ConsPlusNonformat"/>
        <w:jc w:val="center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(в соответствии с уставными или учредительными документами)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2. * Общая численность сотрудников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54C68">
        <w:rPr>
          <w:rFonts w:ascii="Times New Roman" w:hAnsi="Times New Roman" w:cs="Times New Roman"/>
          <w:sz w:val="28"/>
          <w:szCs w:val="28"/>
        </w:rPr>
        <w:t>_______ человек.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 xml:space="preserve">3. * Краткая историческая справка о создании и развитии организации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54C68">
        <w:rPr>
          <w:rFonts w:ascii="Times New Roman" w:hAnsi="Times New Roman" w:cs="Times New Roman"/>
          <w:sz w:val="28"/>
          <w:szCs w:val="28"/>
        </w:rPr>
        <w:t>вклада предприятия в</w:t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системы образования городского округа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6" w:name="_GoBack"/>
      <w:bookmarkEnd w:id="6"/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4. * Предлагаемая формулировка текста о награждении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5. * Планируемая дата награждения ___________________________________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154C6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6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238D" w:rsidRPr="00154C68" w:rsidRDefault="00B5238D" w:rsidP="00B5238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>(должность руководителя организации)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C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C68">
        <w:rPr>
          <w:rFonts w:ascii="Times New Roman" w:hAnsi="Times New Roman" w:cs="Times New Roman"/>
        </w:rPr>
        <w:t>(И.О. Фамилия)</w:t>
      </w:r>
    </w:p>
    <w:p w:rsidR="00B5238D" w:rsidRDefault="00B5238D" w:rsidP="00B5238D">
      <w:pPr>
        <w:pStyle w:val="ConsPlusNonformat"/>
        <w:jc w:val="both"/>
        <w:rPr>
          <w:rFonts w:ascii="Times New Roman" w:hAnsi="Times New Roman" w:cs="Times New Roman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</w:rPr>
      </w:pPr>
      <w:r w:rsidRPr="00154C68">
        <w:rPr>
          <w:rFonts w:ascii="Times New Roman" w:hAnsi="Times New Roman" w:cs="Times New Roman"/>
        </w:rPr>
        <w:t xml:space="preserve">                М.П.</w:t>
      </w: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</w:rPr>
      </w:pPr>
    </w:p>
    <w:p w:rsidR="00B5238D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38D" w:rsidRPr="00154C68" w:rsidRDefault="00B5238D" w:rsidP="00B52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0A3" w:rsidRDefault="00B5238D" w:rsidP="00B5238D">
      <w:pPr>
        <w:pStyle w:val="ConsPlusNormal"/>
      </w:pPr>
      <w:r w:rsidRPr="00154C68">
        <w:rPr>
          <w:szCs w:val="28"/>
        </w:rPr>
        <w:t>* Пункты обязательные для заполнения.</w:t>
      </w:r>
    </w:p>
    <w:p w:rsidR="00B5238D" w:rsidRDefault="00B5238D" w:rsidP="00B5238D">
      <w:pPr>
        <w:pStyle w:val="ConsPlusNormal"/>
        <w:jc w:val="right"/>
        <w:outlineLvl w:val="0"/>
      </w:pPr>
      <w:r>
        <w:lastRenderedPageBreak/>
        <w:t>Утверждено</w:t>
      </w:r>
    </w:p>
    <w:p w:rsidR="00B5238D" w:rsidRDefault="00B5238D" w:rsidP="00B5238D">
      <w:pPr>
        <w:pStyle w:val="ConsPlusNormal"/>
        <w:jc w:val="right"/>
      </w:pPr>
      <w:r>
        <w:t>приказом начальника</w:t>
      </w:r>
    </w:p>
    <w:p w:rsidR="00B5238D" w:rsidRDefault="00B5238D" w:rsidP="00B5238D">
      <w:pPr>
        <w:pStyle w:val="ConsPlusNormal"/>
        <w:jc w:val="right"/>
      </w:pPr>
      <w:r>
        <w:t>Управления образования</w:t>
      </w:r>
    </w:p>
    <w:p w:rsidR="00B5238D" w:rsidRDefault="00B5238D" w:rsidP="00B5238D">
      <w:pPr>
        <w:pStyle w:val="ConsPlusNormal"/>
        <w:jc w:val="right"/>
      </w:pPr>
      <w:r>
        <w:t>от __ ноября 2021 г. № ____</w:t>
      </w:r>
    </w:p>
    <w:p w:rsidR="005920A3" w:rsidRDefault="005920A3">
      <w:pPr>
        <w:pStyle w:val="ConsPlusNormal"/>
      </w:pPr>
    </w:p>
    <w:p w:rsidR="005920A3" w:rsidRDefault="005920A3">
      <w:pPr>
        <w:pStyle w:val="ConsPlusTitle"/>
        <w:jc w:val="center"/>
      </w:pPr>
      <w:bookmarkStart w:id="7" w:name="P357"/>
      <w:bookmarkEnd w:id="7"/>
      <w:r>
        <w:t>ПОЛОЖЕНИЕ</w:t>
      </w:r>
    </w:p>
    <w:p w:rsidR="005920A3" w:rsidRDefault="005920A3" w:rsidP="00B5238D">
      <w:pPr>
        <w:pStyle w:val="ConsPlusNormal"/>
        <w:jc w:val="center"/>
      </w:pPr>
      <w:r w:rsidRPr="00B5238D">
        <w:rPr>
          <w:b/>
        </w:rPr>
        <w:t xml:space="preserve">О БЛАГОДАРНОСТИ </w:t>
      </w:r>
      <w:r w:rsidR="00B5238D" w:rsidRPr="00B5238D">
        <w:rPr>
          <w:b/>
        </w:rPr>
        <w:t>ОРГАНА МЕСТНОГО САМОУПРАВЛЕНИЯ «УПРАВЛЕНИЕ ОБРАЗОВАНИЯ КАМЕНСК-УРАЛЬСКОГО ГОРОДСКОГО ОКРУГА»</w:t>
      </w:r>
    </w:p>
    <w:p w:rsidR="005920A3" w:rsidRDefault="005920A3">
      <w:pPr>
        <w:pStyle w:val="ConsPlusNormal"/>
      </w:pPr>
    </w:p>
    <w:p w:rsidR="00B5238D" w:rsidRDefault="005920A3" w:rsidP="00B5238D">
      <w:pPr>
        <w:pStyle w:val="ConsPlusNormal"/>
        <w:ind w:firstLine="539"/>
        <w:jc w:val="both"/>
      </w:pPr>
      <w:r>
        <w:t xml:space="preserve">1. Благодарность </w:t>
      </w:r>
      <w:r w:rsidR="003962BE">
        <w:t>органа местного самоуправления «Управление образования Каменск-Уральского городского округа»</w:t>
      </w:r>
      <w:r w:rsidR="00B5238D">
        <w:t xml:space="preserve"> </w:t>
      </w:r>
      <w:r>
        <w:t xml:space="preserve">(далее </w:t>
      </w:r>
      <w:r w:rsidR="00B5238D">
        <w:t>–</w:t>
      </w:r>
      <w:r>
        <w:t xml:space="preserve"> Благодарность</w:t>
      </w:r>
      <w:r w:rsidR="00B5238D">
        <w:t>, Управление образования</w:t>
      </w:r>
      <w:r>
        <w:t xml:space="preserve">) </w:t>
      </w:r>
      <w:r w:rsidR="00B5238D">
        <w:t>формой поощрения граждан Российской Федерации, иностранных граждан, лиц без гражданства (далее – физические лица), трудовых коллективов учреждений и организаций всех форм собственности, общественных организаций и индивидуальных предпринимателей (далее - организации).</w:t>
      </w:r>
    </w:p>
    <w:p w:rsidR="005920A3" w:rsidRDefault="005920A3" w:rsidP="00B5238D">
      <w:pPr>
        <w:pStyle w:val="ConsPlusNormal"/>
        <w:ind w:firstLine="539"/>
        <w:jc w:val="both"/>
      </w:pPr>
      <w:r>
        <w:t>2. Основаниями для поощрения Благодарностью являются:</w:t>
      </w:r>
    </w:p>
    <w:p w:rsidR="005920A3" w:rsidRDefault="005920A3" w:rsidP="00B5238D">
      <w:pPr>
        <w:pStyle w:val="ConsPlusNormal"/>
        <w:ind w:firstLine="539"/>
        <w:jc w:val="both"/>
      </w:pPr>
      <w:r>
        <w:t>1) заслуги в организации и активное участие в мероприятиях (фестивали, конкурсы, смотры, выставки, соревнования) местных, региональных, российских и международных уровней;</w:t>
      </w:r>
    </w:p>
    <w:p w:rsidR="005920A3" w:rsidRDefault="005920A3" w:rsidP="00B5238D">
      <w:pPr>
        <w:pStyle w:val="ConsPlusNormal"/>
        <w:ind w:firstLine="539"/>
        <w:jc w:val="both"/>
      </w:pPr>
      <w:r>
        <w:t xml:space="preserve">2) активное участие в благотворительной, </w:t>
      </w:r>
      <w:r w:rsidR="00B5238D">
        <w:t>о</w:t>
      </w:r>
      <w:r>
        <w:t>бщественной деятельности, оказание спонсорской поддержки;</w:t>
      </w:r>
    </w:p>
    <w:p w:rsidR="005920A3" w:rsidRDefault="005920A3" w:rsidP="00B5238D">
      <w:pPr>
        <w:pStyle w:val="ConsPlusNormal"/>
        <w:ind w:firstLine="539"/>
        <w:jc w:val="both"/>
      </w:pPr>
      <w:r>
        <w:t>3) профессиональные праздники.</w:t>
      </w:r>
    </w:p>
    <w:p w:rsidR="00C85E04" w:rsidRDefault="005920A3" w:rsidP="00C85E04">
      <w:pPr>
        <w:pStyle w:val="ConsPlusNormal"/>
        <w:ind w:firstLine="539"/>
        <w:jc w:val="both"/>
      </w:pPr>
      <w:r>
        <w:t xml:space="preserve">3. Ходатайство о поощрении Благодарностью (далее - ходатайство о поощрении) </w:t>
      </w:r>
      <w:r w:rsidR="00B5238D">
        <w:t>может возбуждаться должностными лицами Управления образования, председателем Каменск-Уральской городской организации профсоюза работников народного образования и науки Российской Федерации, руководителями и трудовыми коллективами организаций системы образования Каменск-Уральского городского округа (далее - инициатор поощрения).</w:t>
      </w:r>
    </w:p>
    <w:p w:rsidR="004016C7" w:rsidRDefault="005920A3" w:rsidP="004016C7">
      <w:pPr>
        <w:pStyle w:val="ConsPlusNormal"/>
        <w:ind w:firstLine="539"/>
        <w:jc w:val="both"/>
      </w:pPr>
      <w:r>
        <w:t xml:space="preserve">4. Ходатайство о поощрении Благодарностью оформляется письмом на имя </w:t>
      </w:r>
      <w:r w:rsidR="00B5238D">
        <w:t xml:space="preserve">начальника </w:t>
      </w:r>
      <w:r w:rsidR="003962BE">
        <w:t>Управлени</w:t>
      </w:r>
      <w:r w:rsidR="00B5238D">
        <w:t>я</w:t>
      </w:r>
      <w:r w:rsidR="003962BE">
        <w:t xml:space="preserve"> образования </w:t>
      </w:r>
      <w:r>
        <w:t xml:space="preserve">на бланке организации </w:t>
      </w:r>
      <w:r w:rsidR="00C85E04">
        <w:t xml:space="preserve">с обязательным указанием фамилии, имени, отчества и телефона исполнителя, ответственного за подготовку документов к поощрению, </w:t>
      </w:r>
      <w:r>
        <w:t xml:space="preserve">либо служебной запиской </w:t>
      </w:r>
      <w:r w:rsidR="00C85E04">
        <w:t>заместителя начальника Управления образования в отношении работников Управления образования и организаций</w:t>
      </w:r>
      <w:r w:rsidR="004016C7">
        <w:t xml:space="preserve">. </w:t>
      </w:r>
    </w:p>
    <w:p w:rsidR="00C85E04" w:rsidRDefault="004016C7" w:rsidP="00C85E04">
      <w:pPr>
        <w:pStyle w:val="ConsPlusNormal"/>
        <w:ind w:firstLine="539"/>
        <w:jc w:val="both"/>
      </w:pPr>
      <w:r>
        <w:t>Поощрение Благодарностью по итогам конкурсных и иных мероприятий осуществляется в соответствии с положениями о них, утверждаемыми начальником Управления образования.</w:t>
      </w:r>
    </w:p>
    <w:p w:rsidR="00C85E04" w:rsidRDefault="005920A3" w:rsidP="00C85E04">
      <w:pPr>
        <w:pStyle w:val="ConsPlusNormal"/>
        <w:ind w:firstLine="539"/>
        <w:jc w:val="both"/>
      </w:pPr>
      <w:r>
        <w:t>5. Ходатайство о поощрении содержит:</w:t>
      </w:r>
    </w:p>
    <w:p w:rsidR="00C85E04" w:rsidRDefault="005920A3" w:rsidP="00C85E04">
      <w:pPr>
        <w:pStyle w:val="ConsPlusNormal"/>
        <w:ind w:firstLine="539"/>
        <w:jc w:val="both"/>
      </w:pPr>
      <w:r>
        <w:t>1) правильное наименование юридического лица, представляемого к поощрению с указанием фамилии, имени, отчества и должности руководителя организации либо фамилию, имя, отчество гражданина, представляемого к поощрению;</w:t>
      </w:r>
    </w:p>
    <w:p w:rsidR="00C85E04" w:rsidRDefault="005920A3" w:rsidP="00C85E04">
      <w:pPr>
        <w:pStyle w:val="ConsPlusNormal"/>
        <w:ind w:firstLine="539"/>
        <w:jc w:val="both"/>
      </w:pPr>
      <w:r>
        <w:t>2) конкретную формулировку текста о поощрении.</w:t>
      </w:r>
    </w:p>
    <w:p w:rsidR="00C85E04" w:rsidRDefault="005920A3" w:rsidP="00C85E04">
      <w:pPr>
        <w:pStyle w:val="ConsPlusNormal"/>
        <w:ind w:firstLine="539"/>
        <w:jc w:val="both"/>
      </w:pPr>
      <w:r>
        <w:t>6. Ходатайство о поощрении двух и более организаций или физических лиц сопровождается списком, который представляется в алфавитном порядке.</w:t>
      </w:r>
    </w:p>
    <w:p w:rsidR="00C85E04" w:rsidRDefault="005920A3" w:rsidP="00C85E04">
      <w:pPr>
        <w:pStyle w:val="ConsPlusNormal"/>
        <w:ind w:firstLine="539"/>
        <w:jc w:val="both"/>
      </w:pPr>
      <w:r>
        <w:t xml:space="preserve">7. Решение о поощрении Благодарностью принимается </w:t>
      </w:r>
      <w:r w:rsidR="00C85E04">
        <w:t xml:space="preserve">начальником Управления образования. </w:t>
      </w:r>
    </w:p>
    <w:p w:rsidR="00C85E04" w:rsidRDefault="005920A3" w:rsidP="00C85E04">
      <w:pPr>
        <w:pStyle w:val="ConsPlusNormal"/>
        <w:ind w:firstLine="539"/>
        <w:jc w:val="both"/>
      </w:pPr>
      <w:r>
        <w:t xml:space="preserve">8. </w:t>
      </w:r>
      <w:r w:rsidR="00C85E04">
        <w:t xml:space="preserve">Приказом начальника Управления образования </w:t>
      </w:r>
      <w:r>
        <w:t xml:space="preserve">(распоряжением </w:t>
      </w:r>
      <w:r w:rsidR="00C85E04">
        <w:t xml:space="preserve">начальника </w:t>
      </w:r>
      <w:r w:rsidR="00C85E04">
        <w:lastRenderedPageBreak/>
        <w:t>Управления образования</w:t>
      </w:r>
      <w:r>
        <w:t>) Благодарность не оформляется и не является основанием для внесения записи в трудовую книжку работника.</w:t>
      </w:r>
    </w:p>
    <w:p w:rsidR="00C85E04" w:rsidRDefault="005920A3" w:rsidP="004016C7">
      <w:pPr>
        <w:pStyle w:val="ConsPlusNormal"/>
        <w:ind w:firstLine="539"/>
        <w:jc w:val="both"/>
      </w:pPr>
      <w:r>
        <w:t xml:space="preserve">9. Подготовка поощрений Благодарностью, их учет осуществляется </w:t>
      </w:r>
      <w:r w:rsidR="00C85E04">
        <w:t xml:space="preserve">специалистом Управления образования, в должностные обязанности которого входит </w:t>
      </w:r>
      <w:r w:rsidR="009B19FC">
        <w:t>данная работа (далее - специалист</w:t>
      </w:r>
      <w:r w:rsidR="00C85E04">
        <w:t>).</w:t>
      </w:r>
    </w:p>
    <w:p w:rsidR="00D4160C" w:rsidRDefault="00D4160C" w:rsidP="004016C7">
      <w:pPr>
        <w:pStyle w:val="ConsPlusNormal"/>
        <w:ind w:firstLine="539"/>
        <w:jc w:val="both"/>
      </w:pPr>
      <w:r>
        <w:t>10. Текст Благодарности оформляется специалистом и передается для подписания начальником Управления образования.</w:t>
      </w:r>
    </w:p>
    <w:p w:rsidR="00D4160C" w:rsidRDefault="00D4160C" w:rsidP="004016C7">
      <w:pPr>
        <w:pStyle w:val="ConsPlusNormal"/>
        <w:ind w:firstLine="539"/>
        <w:jc w:val="both"/>
      </w:pPr>
      <w:r>
        <w:t>11. Благодарность подписывается начальником Управления образования и заверяется печатью</w:t>
      </w:r>
      <w:r w:rsidRPr="00823F59">
        <w:t xml:space="preserve"> </w:t>
      </w:r>
      <w:r>
        <w:t>Управления образования.</w:t>
      </w:r>
    </w:p>
    <w:p w:rsidR="005920A3" w:rsidRDefault="005920A3" w:rsidP="004016C7">
      <w:pPr>
        <w:pStyle w:val="ConsPlusNormal"/>
        <w:ind w:firstLine="539"/>
        <w:jc w:val="both"/>
      </w:pPr>
      <w:r>
        <w:t xml:space="preserve">12. </w:t>
      </w:r>
      <w:r w:rsidR="00D4160C">
        <w:t xml:space="preserve">Специалист передает </w:t>
      </w:r>
      <w:r>
        <w:t>Благодарность инициатору поощрения для организации их вручения.</w:t>
      </w:r>
    </w:p>
    <w:p w:rsidR="005920A3" w:rsidRDefault="005920A3" w:rsidP="004016C7">
      <w:pPr>
        <w:pStyle w:val="ConsPlusNormal"/>
        <w:ind w:firstLine="539"/>
        <w:jc w:val="both"/>
      </w:pPr>
      <w:r>
        <w:t xml:space="preserve">13. Вручение Благодарности осуществляется в торжественной обстановке </w:t>
      </w:r>
      <w:r w:rsidR="004016C7">
        <w:t>начальником Управления образования либо уполномоченным им должностным лицом</w:t>
      </w:r>
      <w:r>
        <w:t>.</w:t>
      </w:r>
    </w:p>
    <w:p w:rsidR="005920A3" w:rsidRDefault="004016C7" w:rsidP="004016C7">
      <w:pPr>
        <w:pStyle w:val="ConsPlusNormal"/>
        <w:ind w:firstLine="539"/>
        <w:jc w:val="both"/>
      </w:pPr>
      <w:r>
        <w:t>14. Поощрение</w:t>
      </w:r>
      <w:r w:rsidR="005920A3">
        <w:t xml:space="preserve"> Благодарностью повторно по одному и тому же основанию производится не ранее чем через </w:t>
      </w:r>
      <w:r w:rsidR="009B19FC">
        <w:t>два</w:t>
      </w:r>
      <w:r w:rsidR="005920A3">
        <w:t xml:space="preserve"> года.</w:t>
      </w:r>
    </w:p>
    <w:p w:rsidR="005920A3" w:rsidRDefault="005920A3" w:rsidP="004016C7">
      <w:pPr>
        <w:pStyle w:val="ConsPlusNormal"/>
        <w:ind w:firstLine="539"/>
        <w:jc w:val="both"/>
      </w:pPr>
      <w:r>
        <w:t>15. Дубликат Благодарности взамен утраченной не выдается.</w:t>
      </w:r>
    </w:p>
    <w:p w:rsidR="004016C7" w:rsidRDefault="005920A3" w:rsidP="004016C7">
      <w:pPr>
        <w:pStyle w:val="ConsPlusNormal"/>
        <w:ind w:firstLine="539"/>
        <w:jc w:val="both"/>
      </w:pPr>
      <w:r>
        <w:t>16.</w:t>
      </w:r>
      <w:r w:rsidR="004016C7">
        <w:t xml:space="preserve"> Организацию изготовления бланков Благодарностей, а также их учет и хранение осуществляет специалист.</w:t>
      </w:r>
    </w:p>
    <w:p w:rsidR="00C85E04" w:rsidRDefault="004016C7" w:rsidP="00C85E04">
      <w:pPr>
        <w:pStyle w:val="ConsPlusNormal"/>
        <w:ind w:firstLine="540"/>
        <w:jc w:val="both"/>
      </w:pPr>
      <w:r>
        <w:t>17</w:t>
      </w:r>
      <w:r w:rsidR="00C85E04">
        <w:t xml:space="preserve">. </w:t>
      </w:r>
      <w:r>
        <w:t>Поощрение</w:t>
      </w:r>
      <w:r w:rsidR="00C85E04">
        <w:t xml:space="preserve"> Благодар</w:t>
      </w:r>
      <w:r>
        <w:t>ностью</w:t>
      </w:r>
      <w:r w:rsidR="00C85E04">
        <w:t xml:space="preserve"> обучающихся осуществляется в соответствии с положением о награждении </w:t>
      </w:r>
      <w:r>
        <w:t xml:space="preserve">и поощрении </w:t>
      </w:r>
      <w:r w:rsidR="00C85E04">
        <w:t>обучающихся, утверждаемым начальником Управления образования</w:t>
      </w:r>
    </w:p>
    <w:p w:rsidR="00C85E04" w:rsidRDefault="00C85E04" w:rsidP="00C85E04">
      <w:pPr>
        <w:pStyle w:val="ConsPlusNormal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050312">
      <w:headerReference w:type="default" r:id="rId12"/>
      <w:pgSz w:w="11906" w:h="16838" w:code="9"/>
      <w:pgMar w:top="709" w:right="566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2" w:rsidRDefault="00050312" w:rsidP="00050312">
      <w:pPr>
        <w:spacing w:after="0"/>
      </w:pPr>
      <w:r>
        <w:separator/>
      </w:r>
    </w:p>
  </w:endnote>
  <w:endnote w:type="continuationSeparator" w:id="0">
    <w:p w:rsidR="00050312" w:rsidRDefault="00050312" w:rsidP="00050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2" w:rsidRDefault="00050312" w:rsidP="00050312">
      <w:pPr>
        <w:spacing w:after="0"/>
      </w:pPr>
      <w:r>
        <w:separator/>
      </w:r>
    </w:p>
  </w:footnote>
  <w:footnote w:type="continuationSeparator" w:id="0">
    <w:p w:rsidR="00050312" w:rsidRDefault="00050312" w:rsidP="00050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08761"/>
      <w:docPartObj>
        <w:docPartGallery w:val="Page Numbers (Top of Page)"/>
        <w:docPartUnique/>
      </w:docPartObj>
    </w:sdtPr>
    <w:sdtContent>
      <w:p w:rsidR="00050312" w:rsidRDefault="00050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EF">
          <w:rPr>
            <w:noProof/>
          </w:rPr>
          <w:t>13</w:t>
        </w:r>
        <w:r>
          <w:fldChar w:fldCharType="end"/>
        </w:r>
      </w:p>
    </w:sdtContent>
  </w:sdt>
  <w:p w:rsidR="00050312" w:rsidRDefault="00050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3"/>
    <w:rsid w:val="00050312"/>
    <w:rsid w:val="000674C4"/>
    <w:rsid w:val="000B03C5"/>
    <w:rsid w:val="00154C68"/>
    <w:rsid w:val="001D2F41"/>
    <w:rsid w:val="001E5E29"/>
    <w:rsid w:val="002020E6"/>
    <w:rsid w:val="00254315"/>
    <w:rsid w:val="00325BA2"/>
    <w:rsid w:val="003321A7"/>
    <w:rsid w:val="003962BE"/>
    <w:rsid w:val="003D235D"/>
    <w:rsid w:val="003F6B2E"/>
    <w:rsid w:val="004016C7"/>
    <w:rsid w:val="00444FD4"/>
    <w:rsid w:val="00446215"/>
    <w:rsid w:val="00485D2C"/>
    <w:rsid w:val="00487C52"/>
    <w:rsid w:val="004909EF"/>
    <w:rsid w:val="004F295A"/>
    <w:rsid w:val="00557220"/>
    <w:rsid w:val="00570264"/>
    <w:rsid w:val="005920A3"/>
    <w:rsid w:val="00612FA4"/>
    <w:rsid w:val="00637A72"/>
    <w:rsid w:val="00640F05"/>
    <w:rsid w:val="006B085E"/>
    <w:rsid w:val="006C0B77"/>
    <w:rsid w:val="00716036"/>
    <w:rsid w:val="00746DD5"/>
    <w:rsid w:val="007A52CE"/>
    <w:rsid w:val="007D09F9"/>
    <w:rsid w:val="00823F59"/>
    <w:rsid w:val="008242FF"/>
    <w:rsid w:val="00865F37"/>
    <w:rsid w:val="00870751"/>
    <w:rsid w:val="008A615C"/>
    <w:rsid w:val="00922C48"/>
    <w:rsid w:val="009B19FC"/>
    <w:rsid w:val="00A35F28"/>
    <w:rsid w:val="00AF5158"/>
    <w:rsid w:val="00B017C6"/>
    <w:rsid w:val="00B13A1D"/>
    <w:rsid w:val="00B5238D"/>
    <w:rsid w:val="00B63DCE"/>
    <w:rsid w:val="00B915B7"/>
    <w:rsid w:val="00BD0C5A"/>
    <w:rsid w:val="00BD41F3"/>
    <w:rsid w:val="00C85E04"/>
    <w:rsid w:val="00D4160C"/>
    <w:rsid w:val="00D92CC4"/>
    <w:rsid w:val="00DD179E"/>
    <w:rsid w:val="00DF5D3E"/>
    <w:rsid w:val="00E53AA5"/>
    <w:rsid w:val="00E54FB8"/>
    <w:rsid w:val="00EA59DF"/>
    <w:rsid w:val="00EE4070"/>
    <w:rsid w:val="00F12C76"/>
    <w:rsid w:val="00F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1F5"/>
  <w15:chartTrackingRefBased/>
  <w15:docId w15:val="{D1086D32-A59C-4DDF-8CB9-3564362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2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92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C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C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31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5031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031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503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A5431E0CF8A1BF2598BA5BC1051CCCCA196A19465615B07A0A4E4E2AA1783B6F7DC12E7C59B0BC57C592510796391C50CE32D4585CE03C623E5AF40D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A5431E0CF8A1BF2598BA5BC1051CCCCA196A1976F6E5107A7A4E4E2AA1783B6F7DC12E7C59B0BC57C592510796391C50CE32D4585CE03C623E5AF40DD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8A5431E0CF8A1BF2598BA5BC1051CCCCA196A1946F645F05A1A4E4E2AA1783B6F7DC12E7C59B0BC57C592513796391C50CE32D4585CE03C623E5AF40DD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98A5431E0CF8A1BF2598BA5BC1051CCCCA196A19461655A09A9A4E4E2AA1783B6F7DC12E7C59B0BC57C592510796391C50CE32D4585CE03C623E5AF40D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8A5431E0CF8A1BF2598BA5BC1051CCCCA196A19463655B02A4A4E4E2AA1783B6F7DC12E7C59B0BC57C592510796391C50CE32D4585CE03C623E5AF40D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2021-10-29T11:00:00Z</cp:lastPrinted>
  <dcterms:created xsi:type="dcterms:W3CDTF">2021-11-08T11:44:00Z</dcterms:created>
  <dcterms:modified xsi:type="dcterms:W3CDTF">2021-11-08T11:44:00Z</dcterms:modified>
</cp:coreProperties>
</file>